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CE" w:rsidRDefault="007E425F" w:rsidP="000C75CE">
      <w:pPr>
        <w:jc w:val="right"/>
        <w:rPr>
          <w:sz w:val="28"/>
        </w:rPr>
      </w:pPr>
      <w:r>
        <w:rPr>
          <w:noProof/>
          <w:sz w:val="28"/>
          <w:lang w:eastAsia="ru-RU"/>
        </w:rPr>
        <w:drawing>
          <wp:inline distT="0" distB="0" distL="0" distR="0">
            <wp:extent cx="6445250" cy="8857350"/>
            <wp:effectExtent l="0" t="0" r="0" b="1270"/>
            <wp:docPr id="13" name="Рисунок 13" descr="C:\Users\1\Desktop\На сайт\Титульни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а сайт\Титульник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45250" cy="8857350"/>
                    </a:xfrm>
                    <a:prstGeom prst="rect">
                      <a:avLst/>
                    </a:prstGeom>
                    <a:noFill/>
                    <a:ln>
                      <a:noFill/>
                    </a:ln>
                  </pic:spPr>
                </pic:pic>
              </a:graphicData>
            </a:graphic>
          </wp:inline>
        </w:drawing>
      </w:r>
    </w:p>
    <w:p w:rsidR="000C75CE" w:rsidRPr="000C75CE" w:rsidRDefault="000C75CE" w:rsidP="000C75CE">
      <w:pPr>
        <w:jc w:val="right"/>
        <w:rPr>
          <w:sz w:val="24"/>
          <w:szCs w:val="24"/>
        </w:rPr>
      </w:pPr>
    </w:p>
    <w:p w:rsidR="004B36FB" w:rsidRPr="000C75CE" w:rsidRDefault="004B36FB">
      <w:pPr>
        <w:pStyle w:val="a3"/>
        <w:spacing w:before="10"/>
        <w:ind w:left="0" w:firstLine="0"/>
        <w:jc w:val="left"/>
      </w:pPr>
    </w:p>
    <w:p w:rsidR="004B36FB" w:rsidRDefault="004B36FB">
      <w:pPr>
        <w:jc w:val="both"/>
        <w:rPr>
          <w:sz w:val="24"/>
        </w:rPr>
        <w:sectPr w:rsidR="004B36FB">
          <w:type w:val="continuous"/>
          <w:pgSz w:w="11910" w:h="16840"/>
          <w:pgMar w:top="1100" w:right="740" w:bottom="280" w:left="1020" w:header="720" w:footer="720" w:gutter="0"/>
          <w:cols w:space="720"/>
        </w:sectPr>
      </w:pPr>
    </w:p>
    <w:p w:rsidR="004B36FB" w:rsidRPr="00864BEC" w:rsidRDefault="00864BEC" w:rsidP="007E7B38">
      <w:pPr>
        <w:tabs>
          <w:tab w:val="left" w:pos="1354"/>
        </w:tabs>
        <w:spacing w:before="66" w:line="276" w:lineRule="auto"/>
        <w:ind w:right="108"/>
        <w:rPr>
          <w:sz w:val="24"/>
        </w:rPr>
      </w:pPr>
      <w:bookmarkStart w:id="0" w:name="_GoBack"/>
      <w:r>
        <w:rPr>
          <w:sz w:val="24"/>
        </w:rPr>
        <w:lastRenderedPageBreak/>
        <w:t xml:space="preserve">                        2.2.1. </w:t>
      </w:r>
      <w:r w:rsidR="007E425F" w:rsidRPr="00864BEC">
        <w:rPr>
          <w:sz w:val="24"/>
        </w:rPr>
        <w:t xml:space="preserve">Разработка предложений по повышению качества образовательного процесса с </w:t>
      </w:r>
      <w:r>
        <w:rPr>
          <w:sz w:val="24"/>
        </w:rPr>
        <w:t xml:space="preserve">            </w:t>
      </w:r>
      <w:r w:rsidR="007E425F" w:rsidRPr="00864BEC">
        <w:rPr>
          <w:sz w:val="24"/>
        </w:rPr>
        <w:t>учетом интересов обучающихся;</w:t>
      </w:r>
    </w:p>
    <w:p w:rsidR="004B36FB" w:rsidRPr="00864BEC" w:rsidRDefault="00864BEC" w:rsidP="007E7B38">
      <w:pPr>
        <w:tabs>
          <w:tab w:val="left" w:pos="1501"/>
        </w:tabs>
        <w:spacing w:line="276" w:lineRule="auto"/>
        <w:ind w:right="106"/>
        <w:rPr>
          <w:sz w:val="24"/>
        </w:rPr>
      </w:pPr>
      <w:r>
        <w:rPr>
          <w:sz w:val="24"/>
        </w:rPr>
        <w:t xml:space="preserve">                        2.2.2. </w:t>
      </w:r>
      <w:r w:rsidR="007E425F" w:rsidRPr="00864BEC">
        <w:rPr>
          <w:sz w:val="24"/>
        </w:rPr>
        <w:t>Содействие органам управления Школы, иным органам ученического самоуправления Школы, объединениям обучающихся в решении образовательных, научных, физкультурно-спортивных и иных задач, в организации досуга и быта обучающихся, в проведении мероприятий Школы, направленных на пропаганду здорового образа жизни;</w:t>
      </w:r>
    </w:p>
    <w:p w:rsidR="004B36FB" w:rsidRPr="00864BEC" w:rsidRDefault="00864BEC" w:rsidP="007E7B38">
      <w:pPr>
        <w:tabs>
          <w:tab w:val="left" w:pos="1402"/>
        </w:tabs>
        <w:spacing w:line="276" w:lineRule="auto"/>
        <w:ind w:right="107"/>
        <w:rPr>
          <w:sz w:val="24"/>
        </w:rPr>
      </w:pPr>
      <w:r>
        <w:rPr>
          <w:sz w:val="24"/>
        </w:rPr>
        <w:t xml:space="preserve">                     2.2.3. </w:t>
      </w:r>
      <w:r w:rsidR="007E425F" w:rsidRPr="00864BEC">
        <w:rPr>
          <w:sz w:val="24"/>
        </w:rPr>
        <w:t>Интегрирование объединений обучающихся для решения социальных задач, реализации общественно значимых молодежных (детских) инициатив и повышения вовлеченности обучающихся в деятельность органов ученического самоуправления;</w:t>
      </w:r>
    </w:p>
    <w:p w:rsidR="004B36FB" w:rsidRPr="00864BEC" w:rsidRDefault="00864BEC" w:rsidP="007E7B38">
      <w:pPr>
        <w:tabs>
          <w:tab w:val="left" w:pos="1378"/>
        </w:tabs>
        <w:spacing w:line="276" w:lineRule="auto"/>
        <w:ind w:right="105"/>
        <w:rPr>
          <w:sz w:val="24"/>
        </w:rPr>
      </w:pPr>
      <w:r>
        <w:rPr>
          <w:sz w:val="24"/>
        </w:rPr>
        <w:t xml:space="preserve">                     2.2.4. </w:t>
      </w:r>
      <w:r w:rsidR="007E425F" w:rsidRPr="00864BEC">
        <w:rPr>
          <w:sz w:val="24"/>
        </w:rPr>
        <w:t xml:space="preserve">Содействие Школе в проведении работы с </w:t>
      </w:r>
      <w:proofErr w:type="gramStart"/>
      <w:r w:rsidR="007E425F" w:rsidRPr="00864BEC">
        <w:rPr>
          <w:sz w:val="24"/>
        </w:rPr>
        <w:t>обучающимися</w:t>
      </w:r>
      <w:proofErr w:type="gramEnd"/>
      <w:r w:rsidR="007E425F" w:rsidRPr="00864BEC">
        <w:rPr>
          <w:sz w:val="24"/>
        </w:rPr>
        <w:t>, направленной на повышение сознательности обучающихся и их требовательности к уровню своих знаний, воспитание бережного отношения к имущественному комплексу Школы;</w:t>
      </w:r>
    </w:p>
    <w:p w:rsidR="004B36FB" w:rsidRDefault="007E425F" w:rsidP="007E7B38">
      <w:pPr>
        <w:pStyle w:val="a5"/>
        <w:numPr>
          <w:ilvl w:val="2"/>
          <w:numId w:val="4"/>
        </w:numPr>
        <w:tabs>
          <w:tab w:val="left" w:pos="1338"/>
        </w:tabs>
        <w:spacing w:line="276" w:lineRule="auto"/>
        <w:ind w:left="0" w:right="113" w:firstLine="0"/>
        <w:jc w:val="left"/>
        <w:rPr>
          <w:sz w:val="24"/>
        </w:rPr>
      </w:pPr>
      <w:r>
        <w:rPr>
          <w:sz w:val="24"/>
        </w:rPr>
        <w:t>Укрепление межрегиональных и международных отношений между различными образовательными организациями;</w:t>
      </w:r>
    </w:p>
    <w:p w:rsidR="004B36FB" w:rsidRPr="00864BEC" w:rsidRDefault="00864BEC" w:rsidP="007E7B38">
      <w:pPr>
        <w:tabs>
          <w:tab w:val="left" w:pos="1279"/>
        </w:tabs>
        <w:spacing w:line="276" w:lineRule="auto"/>
        <w:rPr>
          <w:sz w:val="24"/>
        </w:rPr>
      </w:pPr>
      <w:r>
        <w:rPr>
          <w:sz w:val="24"/>
        </w:rPr>
        <w:t xml:space="preserve">          </w:t>
      </w:r>
      <w:r w:rsidRPr="00864BEC">
        <w:rPr>
          <w:sz w:val="24"/>
        </w:rPr>
        <w:t>2.2.6.</w:t>
      </w:r>
      <w:r w:rsidR="007E425F" w:rsidRPr="00864BEC">
        <w:rPr>
          <w:sz w:val="24"/>
        </w:rPr>
        <w:t>Содействие</w:t>
      </w:r>
      <w:r w:rsidR="007E425F" w:rsidRPr="00864BEC">
        <w:rPr>
          <w:spacing w:val="-6"/>
          <w:sz w:val="24"/>
        </w:rPr>
        <w:t xml:space="preserve"> </w:t>
      </w:r>
      <w:r w:rsidR="007E425F" w:rsidRPr="00864BEC">
        <w:rPr>
          <w:sz w:val="24"/>
        </w:rPr>
        <w:t>реализации</w:t>
      </w:r>
      <w:r w:rsidR="007E425F" w:rsidRPr="00864BEC">
        <w:rPr>
          <w:spacing w:val="-2"/>
          <w:sz w:val="24"/>
        </w:rPr>
        <w:t xml:space="preserve"> </w:t>
      </w:r>
      <w:r w:rsidR="007E425F" w:rsidRPr="00864BEC">
        <w:rPr>
          <w:sz w:val="24"/>
        </w:rPr>
        <w:t>общественно</w:t>
      </w:r>
      <w:r w:rsidR="007E425F" w:rsidRPr="00864BEC">
        <w:rPr>
          <w:spacing w:val="-3"/>
          <w:sz w:val="24"/>
        </w:rPr>
        <w:t xml:space="preserve"> </w:t>
      </w:r>
      <w:r w:rsidR="007E425F" w:rsidRPr="00864BEC">
        <w:rPr>
          <w:sz w:val="24"/>
        </w:rPr>
        <w:t>значимых</w:t>
      </w:r>
      <w:r w:rsidR="007E425F" w:rsidRPr="00864BEC">
        <w:rPr>
          <w:spacing w:val="-1"/>
          <w:sz w:val="24"/>
        </w:rPr>
        <w:t xml:space="preserve"> </w:t>
      </w:r>
      <w:r w:rsidR="007E425F" w:rsidRPr="00864BEC">
        <w:rPr>
          <w:sz w:val="24"/>
        </w:rPr>
        <w:t>молодежных</w:t>
      </w:r>
      <w:r w:rsidR="007E425F" w:rsidRPr="00864BEC">
        <w:rPr>
          <w:spacing w:val="-1"/>
          <w:sz w:val="24"/>
        </w:rPr>
        <w:t xml:space="preserve"> </w:t>
      </w:r>
      <w:r w:rsidR="007E425F" w:rsidRPr="00864BEC">
        <w:rPr>
          <w:sz w:val="24"/>
        </w:rPr>
        <w:t>(детских)</w:t>
      </w:r>
      <w:r w:rsidR="007E425F" w:rsidRPr="00864BEC">
        <w:rPr>
          <w:spacing w:val="-3"/>
          <w:sz w:val="24"/>
        </w:rPr>
        <w:t xml:space="preserve"> </w:t>
      </w:r>
      <w:r w:rsidR="007E425F" w:rsidRPr="00864BEC">
        <w:rPr>
          <w:spacing w:val="-2"/>
          <w:sz w:val="24"/>
        </w:rPr>
        <w:t>инициатив;</w:t>
      </w:r>
    </w:p>
    <w:p w:rsidR="004B36FB" w:rsidRPr="00864BEC" w:rsidRDefault="00864BEC" w:rsidP="007E7B38">
      <w:pPr>
        <w:tabs>
          <w:tab w:val="left" w:pos="1304"/>
        </w:tabs>
        <w:spacing w:line="276" w:lineRule="auto"/>
        <w:ind w:right="110"/>
        <w:rPr>
          <w:sz w:val="24"/>
        </w:rPr>
      </w:pPr>
      <w:r>
        <w:rPr>
          <w:sz w:val="24"/>
        </w:rPr>
        <w:t xml:space="preserve">          </w:t>
      </w:r>
      <w:r w:rsidRPr="00864BEC">
        <w:rPr>
          <w:sz w:val="24"/>
        </w:rPr>
        <w:t>2.2.7.</w:t>
      </w:r>
      <w:r w:rsidR="007E425F" w:rsidRPr="00864BEC">
        <w:rPr>
          <w:sz w:val="24"/>
        </w:rPr>
        <w:t xml:space="preserve">Содействие органам управления Школой в вопросах организации образовательной </w:t>
      </w:r>
      <w:r w:rsidR="007E425F" w:rsidRPr="00864BEC">
        <w:rPr>
          <w:spacing w:val="-2"/>
          <w:sz w:val="24"/>
        </w:rPr>
        <w:t>деятельности;</w:t>
      </w:r>
    </w:p>
    <w:p w:rsidR="004B36FB" w:rsidRPr="00864BEC" w:rsidRDefault="00864BEC" w:rsidP="007E7B38">
      <w:pPr>
        <w:tabs>
          <w:tab w:val="left" w:pos="1398"/>
        </w:tabs>
        <w:spacing w:line="276" w:lineRule="auto"/>
        <w:ind w:right="108"/>
        <w:rPr>
          <w:sz w:val="24"/>
        </w:rPr>
      </w:pPr>
      <w:r>
        <w:rPr>
          <w:sz w:val="24"/>
        </w:rPr>
        <w:t xml:space="preserve">          </w:t>
      </w:r>
      <w:r w:rsidRPr="00864BEC">
        <w:rPr>
          <w:sz w:val="24"/>
        </w:rPr>
        <w:t>2.2.8.</w:t>
      </w:r>
      <w:r w:rsidR="007E425F" w:rsidRPr="00864BEC">
        <w:rPr>
          <w:sz w:val="24"/>
        </w:rPr>
        <w:t xml:space="preserve">Содействие Школе в проведении работы с </w:t>
      </w:r>
      <w:proofErr w:type="gramStart"/>
      <w:r w:rsidR="007E425F" w:rsidRPr="00864BEC">
        <w:rPr>
          <w:sz w:val="24"/>
        </w:rPr>
        <w:t>обучающимися</w:t>
      </w:r>
      <w:proofErr w:type="gramEnd"/>
      <w:r w:rsidR="007E425F" w:rsidRPr="00864BEC">
        <w:rPr>
          <w:sz w:val="24"/>
        </w:rPr>
        <w:t xml:space="preserve">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4B36FB" w:rsidRPr="00864BEC" w:rsidRDefault="00864BEC" w:rsidP="007E7B38">
      <w:pPr>
        <w:tabs>
          <w:tab w:val="left" w:pos="1297"/>
        </w:tabs>
        <w:spacing w:before="1" w:line="276" w:lineRule="auto"/>
        <w:ind w:right="107"/>
        <w:rPr>
          <w:sz w:val="24"/>
        </w:rPr>
      </w:pPr>
      <w:r>
        <w:rPr>
          <w:sz w:val="24"/>
        </w:rPr>
        <w:t xml:space="preserve">         </w:t>
      </w:r>
      <w:r w:rsidRPr="00864BEC">
        <w:rPr>
          <w:sz w:val="24"/>
        </w:rPr>
        <w:t>2.2.9.</w:t>
      </w:r>
      <w:r w:rsidR="007E425F" w:rsidRPr="00864BEC">
        <w:rPr>
          <w:sz w:val="24"/>
        </w:rPr>
        <w:t xml:space="preserve">Проведение работы, направленной на повышение сознательности обучающихся, их требовательности к уровню своих знаний, воспитание бережного отношения к имуществу </w:t>
      </w:r>
      <w:r w:rsidR="007E425F" w:rsidRPr="00864BEC">
        <w:rPr>
          <w:spacing w:val="-2"/>
          <w:sz w:val="24"/>
        </w:rPr>
        <w:t>Школы.</w:t>
      </w:r>
    </w:p>
    <w:p w:rsidR="004B36FB" w:rsidRDefault="00032B1E" w:rsidP="007E7B38">
      <w:pPr>
        <w:pStyle w:val="1"/>
        <w:tabs>
          <w:tab w:val="left" w:pos="2791"/>
        </w:tabs>
        <w:spacing w:line="276" w:lineRule="auto"/>
        <w:ind w:left="0" w:firstLine="0"/>
        <w:jc w:val="center"/>
      </w:pPr>
      <w:r>
        <w:t>3.</w:t>
      </w:r>
      <w:r w:rsidR="007E425F">
        <w:t>Порядок</w:t>
      </w:r>
      <w:r w:rsidR="007E425F">
        <w:rPr>
          <w:spacing w:val="-7"/>
        </w:rPr>
        <w:t xml:space="preserve"> </w:t>
      </w:r>
      <w:r w:rsidR="007E425F">
        <w:t>формирования</w:t>
      </w:r>
      <w:r w:rsidR="007E425F">
        <w:rPr>
          <w:spacing w:val="-5"/>
        </w:rPr>
        <w:t xml:space="preserve"> </w:t>
      </w:r>
      <w:r w:rsidR="007E425F">
        <w:t>и</w:t>
      </w:r>
      <w:r w:rsidR="007E425F">
        <w:rPr>
          <w:spacing w:val="-4"/>
        </w:rPr>
        <w:t xml:space="preserve"> </w:t>
      </w:r>
      <w:r w:rsidR="007E425F">
        <w:t>структура</w:t>
      </w:r>
      <w:r w:rsidR="007E425F">
        <w:rPr>
          <w:spacing w:val="-4"/>
        </w:rPr>
        <w:t xml:space="preserve"> </w:t>
      </w:r>
      <w:r w:rsidR="007E425F">
        <w:rPr>
          <w:spacing w:val="-2"/>
        </w:rPr>
        <w:t>Совета</w:t>
      </w:r>
    </w:p>
    <w:p w:rsidR="004B36FB" w:rsidRPr="00032B1E" w:rsidRDefault="00032B1E" w:rsidP="007E7B38">
      <w:pPr>
        <w:tabs>
          <w:tab w:val="left" w:pos="1099"/>
        </w:tabs>
        <w:spacing w:line="276" w:lineRule="auto"/>
        <w:rPr>
          <w:sz w:val="24"/>
        </w:rPr>
      </w:pPr>
      <w:r>
        <w:rPr>
          <w:sz w:val="24"/>
        </w:rPr>
        <w:t xml:space="preserve">            3.1</w:t>
      </w:r>
      <w:r w:rsidR="007E425F" w:rsidRPr="00032B1E">
        <w:rPr>
          <w:sz w:val="24"/>
        </w:rPr>
        <w:t>Совет</w:t>
      </w:r>
      <w:r w:rsidR="007E425F" w:rsidRPr="00032B1E">
        <w:rPr>
          <w:spacing w:val="-2"/>
          <w:sz w:val="24"/>
        </w:rPr>
        <w:t xml:space="preserve"> </w:t>
      </w:r>
      <w:r w:rsidR="007E425F" w:rsidRPr="00032B1E">
        <w:rPr>
          <w:sz w:val="24"/>
        </w:rPr>
        <w:t>создается</w:t>
      </w:r>
      <w:r w:rsidR="007E425F" w:rsidRPr="00032B1E">
        <w:rPr>
          <w:spacing w:val="-2"/>
          <w:sz w:val="24"/>
        </w:rPr>
        <w:t xml:space="preserve"> </w:t>
      </w:r>
      <w:r w:rsidR="007E425F" w:rsidRPr="00032B1E">
        <w:rPr>
          <w:sz w:val="24"/>
        </w:rPr>
        <w:t>по</w:t>
      </w:r>
      <w:r w:rsidR="007E425F" w:rsidRPr="00032B1E">
        <w:rPr>
          <w:spacing w:val="-1"/>
          <w:sz w:val="24"/>
        </w:rPr>
        <w:t xml:space="preserve"> </w:t>
      </w:r>
      <w:r w:rsidR="007E425F" w:rsidRPr="00032B1E">
        <w:rPr>
          <w:sz w:val="24"/>
        </w:rPr>
        <w:t>инициативе</w:t>
      </w:r>
      <w:r w:rsidR="007E425F" w:rsidRPr="00032B1E">
        <w:rPr>
          <w:spacing w:val="-2"/>
          <w:sz w:val="24"/>
        </w:rPr>
        <w:t xml:space="preserve"> </w:t>
      </w:r>
      <w:proofErr w:type="gramStart"/>
      <w:r w:rsidR="007E425F" w:rsidRPr="00032B1E">
        <w:rPr>
          <w:spacing w:val="-2"/>
          <w:sz w:val="24"/>
        </w:rPr>
        <w:t>обучающихся</w:t>
      </w:r>
      <w:proofErr w:type="gramEnd"/>
      <w:r w:rsidR="007E425F" w:rsidRPr="00032B1E">
        <w:rPr>
          <w:spacing w:val="-2"/>
          <w:sz w:val="24"/>
        </w:rPr>
        <w:t>.</w:t>
      </w:r>
    </w:p>
    <w:p w:rsidR="004B36FB" w:rsidRPr="00032B1E" w:rsidRDefault="00032B1E" w:rsidP="007E7B38">
      <w:pPr>
        <w:tabs>
          <w:tab w:val="left" w:pos="1100"/>
        </w:tabs>
        <w:spacing w:line="276" w:lineRule="auto"/>
        <w:ind w:right="109"/>
        <w:rPr>
          <w:sz w:val="24"/>
        </w:rPr>
      </w:pPr>
      <w:r>
        <w:rPr>
          <w:sz w:val="24"/>
        </w:rPr>
        <w:t xml:space="preserve">       </w:t>
      </w:r>
      <w:r w:rsidRPr="00032B1E">
        <w:rPr>
          <w:sz w:val="24"/>
        </w:rPr>
        <w:t>3.2.</w:t>
      </w:r>
      <w:r w:rsidR="007E425F" w:rsidRPr="00032B1E">
        <w:rPr>
          <w:sz w:val="24"/>
        </w:rPr>
        <w:t>Инициатива</w:t>
      </w:r>
      <w:r w:rsidR="007E425F" w:rsidRPr="00032B1E">
        <w:rPr>
          <w:spacing w:val="-3"/>
          <w:sz w:val="24"/>
        </w:rPr>
        <w:t xml:space="preserve"> </w:t>
      </w:r>
      <w:r w:rsidR="007E425F" w:rsidRPr="00032B1E">
        <w:rPr>
          <w:sz w:val="24"/>
        </w:rPr>
        <w:t>создания</w:t>
      </w:r>
      <w:r w:rsidR="007E425F" w:rsidRPr="00032B1E">
        <w:rPr>
          <w:spacing w:val="-2"/>
          <w:sz w:val="24"/>
        </w:rPr>
        <w:t xml:space="preserve"> </w:t>
      </w:r>
      <w:r w:rsidR="007E425F" w:rsidRPr="00032B1E">
        <w:rPr>
          <w:sz w:val="24"/>
        </w:rPr>
        <w:t>Совета</w:t>
      </w:r>
      <w:r w:rsidR="007E425F" w:rsidRPr="00032B1E">
        <w:rPr>
          <w:spacing w:val="-3"/>
          <w:sz w:val="24"/>
        </w:rPr>
        <w:t xml:space="preserve"> </w:t>
      </w:r>
      <w:r w:rsidR="007E425F" w:rsidRPr="00032B1E">
        <w:rPr>
          <w:sz w:val="24"/>
        </w:rPr>
        <w:t>может</w:t>
      </w:r>
      <w:r w:rsidR="007E425F" w:rsidRPr="00032B1E">
        <w:rPr>
          <w:spacing w:val="-1"/>
          <w:sz w:val="24"/>
        </w:rPr>
        <w:t xml:space="preserve"> </w:t>
      </w:r>
      <w:r w:rsidR="007E425F" w:rsidRPr="00032B1E">
        <w:rPr>
          <w:sz w:val="24"/>
        </w:rPr>
        <w:t>быть</w:t>
      </w:r>
      <w:r w:rsidR="007E425F" w:rsidRPr="00032B1E">
        <w:rPr>
          <w:spacing w:val="-4"/>
          <w:sz w:val="24"/>
        </w:rPr>
        <w:t xml:space="preserve"> </w:t>
      </w:r>
      <w:r w:rsidR="007E425F" w:rsidRPr="00032B1E">
        <w:rPr>
          <w:sz w:val="24"/>
        </w:rPr>
        <w:t>выражена</w:t>
      </w:r>
      <w:r w:rsidR="007E425F" w:rsidRPr="00032B1E">
        <w:rPr>
          <w:spacing w:val="-3"/>
          <w:sz w:val="24"/>
        </w:rPr>
        <w:t xml:space="preserve"> </w:t>
      </w:r>
      <w:r w:rsidR="007E425F" w:rsidRPr="00032B1E">
        <w:rPr>
          <w:sz w:val="24"/>
        </w:rPr>
        <w:t>путем</w:t>
      </w:r>
      <w:r w:rsidR="007E425F" w:rsidRPr="00032B1E">
        <w:rPr>
          <w:spacing w:val="-3"/>
          <w:sz w:val="24"/>
        </w:rPr>
        <w:t xml:space="preserve"> </w:t>
      </w:r>
      <w:r w:rsidR="007E425F" w:rsidRPr="00032B1E">
        <w:rPr>
          <w:sz w:val="24"/>
        </w:rPr>
        <w:t>соответствующего</w:t>
      </w:r>
      <w:r w:rsidR="007E425F" w:rsidRPr="00032B1E">
        <w:rPr>
          <w:spacing w:val="-2"/>
          <w:sz w:val="24"/>
        </w:rPr>
        <w:t xml:space="preserve"> </w:t>
      </w:r>
      <w:r w:rsidR="007E425F" w:rsidRPr="00032B1E">
        <w:rPr>
          <w:sz w:val="24"/>
        </w:rPr>
        <w:t>решения организации, объединяющей более 50% обучающихся Школы или совместным решением организаций, объединяющих более 50% обучающихся Школы, а также желанием не менее 5% обучающихся Школы.</w:t>
      </w:r>
    </w:p>
    <w:p w:rsidR="004B36FB" w:rsidRPr="00032B1E" w:rsidRDefault="00032B1E" w:rsidP="007E7B38">
      <w:pPr>
        <w:tabs>
          <w:tab w:val="left" w:pos="1208"/>
        </w:tabs>
        <w:spacing w:before="1" w:line="276" w:lineRule="auto"/>
        <w:ind w:right="110"/>
        <w:rPr>
          <w:sz w:val="24"/>
        </w:rPr>
      </w:pPr>
      <w:r>
        <w:rPr>
          <w:sz w:val="24"/>
        </w:rPr>
        <w:t xml:space="preserve">      </w:t>
      </w:r>
      <w:r w:rsidRPr="00032B1E">
        <w:rPr>
          <w:sz w:val="24"/>
        </w:rPr>
        <w:t>3.3.</w:t>
      </w:r>
      <w:r w:rsidR="007E425F" w:rsidRPr="00032B1E">
        <w:rPr>
          <w:sz w:val="24"/>
        </w:rPr>
        <w:t xml:space="preserve">Директор Школы уведомляется об инициативе создания Совета </w:t>
      </w:r>
      <w:proofErr w:type="gramStart"/>
      <w:r w:rsidR="007E425F" w:rsidRPr="00032B1E">
        <w:rPr>
          <w:sz w:val="24"/>
        </w:rPr>
        <w:t>обучающихся</w:t>
      </w:r>
      <w:proofErr w:type="gramEnd"/>
      <w:r w:rsidR="007E425F" w:rsidRPr="00032B1E">
        <w:rPr>
          <w:sz w:val="24"/>
        </w:rPr>
        <w:t xml:space="preserve"> инициативной группой.</w:t>
      </w:r>
    </w:p>
    <w:p w:rsidR="004B36FB" w:rsidRPr="00032B1E" w:rsidRDefault="00032B1E" w:rsidP="007E7B38">
      <w:pPr>
        <w:tabs>
          <w:tab w:val="left" w:pos="1153"/>
        </w:tabs>
        <w:spacing w:line="276" w:lineRule="auto"/>
        <w:ind w:right="112"/>
        <w:rPr>
          <w:sz w:val="24"/>
        </w:rPr>
      </w:pPr>
      <w:r>
        <w:rPr>
          <w:sz w:val="24"/>
        </w:rPr>
        <w:t xml:space="preserve">      3.4.</w:t>
      </w:r>
      <w:r w:rsidR="007E425F" w:rsidRPr="00032B1E">
        <w:rPr>
          <w:sz w:val="24"/>
        </w:rPr>
        <w:t xml:space="preserve"> г</w:t>
      </w:r>
      <w:r w:rsidR="00387F68" w:rsidRPr="00032B1E">
        <w:rPr>
          <w:sz w:val="24"/>
        </w:rPr>
        <w:t>руппа осуществляет сбор активистов школы</w:t>
      </w:r>
      <w:r w:rsidR="007E425F" w:rsidRPr="00032B1E">
        <w:rPr>
          <w:sz w:val="24"/>
        </w:rPr>
        <w:t xml:space="preserve"> в поддержку создания Совета, определяет порядок избрания Совета.</w:t>
      </w:r>
    </w:p>
    <w:p w:rsidR="00032B1E" w:rsidRDefault="00032B1E" w:rsidP="007E7B38">
      <w:pPr>
        <w:tabs>
          <w:tab w:val="left" w:pos="1150"/>
        </w:tabs>
        <w:spacing w:line="276" w:lineRule="auto"/>
        <w:ind w:right="105"/>
        <w:rPr>
          <w:sz w:val="24"/>
        </w:rPr>
      </w:pPr>
      <w:r>
        <w:rPr>
          <w:sz w:val="24"/>
        </w:rPr>
        <w:t xml:space="preserve">     3.5.</w:t>
      </w:r>
      <w:r w:rsidR="007E425F" w:rsidRPr="00032B1E">
        <w:rPr>
          <w:sz w:val="24"/>
        </w:rPr>
        <w:t xml:space="preserve">Директор Школы в течение 10 дней </w:t>
      </w:r>
      <w:proofErr w:type="gramStart"/>
      <w:r w:rsidR="007E425F" w:rsidRPr="00032B1E">
        <w:rPr>
          <w:sz w:val="24"/>
        </w:rPr>
        <w:t>с даты уведомления</w:t>
      </w:r>
      <w:proofErr w:type="gramEnd"/>
      <w:r w:rsidR="007E425F" w:rsidRPr="00032B1E">
        <w:rPr>
          <w:sz w:val="24"/>
        </w:rPr>
        <w:t xml:space="preserve"> об инициативе создания Совета обучающихся информирует обучающихся Школы о наличии вышеуказанной инициативы.</w:t>
      </w:r>
    </w:p>
    <w:p w:rsidR="004B36FB" w:rsidRPr="00032B1E" w:rsidRDefault="00032B1E" w:rsidP="007E7B38">
      <w:pPr>
        <w:tabs>
          <w:tab w:val="left" w:pos="1150"/>
        </w:tabs>
        <w:spacing w:line="276" w:lineRule="auto"/>
        <w:ind w:right="105"/>
        <w:rPr>
          <w:sz w:val="24"/>
        </w:rPr>
      </w:pPr>
      <w:r>
        <w:rPr>
          <w:sz w:val="24"/>
        </w:rPr>
        <w:t xml:space="preserve">    3.6. </w:t>
      </w:r>
      <w:r w:rsidR="007E425F" w:rsidRPr="00032B1E">
        <w:rPr>
          <w:sz w:val="24"/>
        </w:rPr>
        <w:t>При наличии действующего Совета или поданной инициативы о создании Совета новые инициативы не допускаются.</w:t>
      </w:r>
    </w:p>
    <w:p w:rsidR="004B36FB" w:rsidRPr="00032B1E" w:rsidRDefault="00032B1E" w:rsidP="007E7B38">
      <w:pPr>
        <w:tabs>
          <w:tab w:val="left" w:pos="1191"/>
        </w:tabs>
        <w:spacing w:line="276" w:lineRule="auto"/>
        <w:ind w:right="114"/>
        <w:rPr>
          <w:sz w:val="24"/>
        </w:rPr>
      </w:pPr>
      <w:r>
        <w:rPr>
          <w:sz w:val="24"/>
        </w:rPr>
        <w:t xml:space="preserve">    3.7.</w:t>
      </w:r>
      <w:r w:rsidR="007E425F" w:rsidRPr="00032B1E">
        <w:rPr>
          <w:sz w:val="24"/>
        </w:rPr>
        <w:t xml:space="preserve">Состав Совета формируется путем </w:t>
      </w:r>
      <w:proofErr w:type="gramStart"/>
      <w:r w:rsidR="007E425F" w:rsidRPr="00032B1E">
        <w:rPr>
          <w:sz w:val="24"/>
        </w:rPr>
        <w:t>проведения</w:t>
      </w:r>
      <w:proofErr w:type="gramEnd"/>
      <w:r w:rsidR="007E425F" w:rsidRPr="00032B1E">
        <w:rPr>
          <w:sz w:val="24"/>
        </w:rPr>
        <w:t xml:space="preserve"> на </w:t>
      </w:r>
      <w:r w:rsidR="00387F68" w:rsidRPr="00032B1E">
        <w:rPr>
          <w:sz w:val="24"/>
        </w:rPr>
        <w:t xml:space="preserve">совещании </w:t>
      </w:r>
      <w:r w:rsidR="007E425F" w:rsidRPr="00032B1E">
        <w:rPr>
          <w:sz w:val="24"/>
        </w:rPr>
        <w:t>представителей обучающихся Школы (далее - Конференция).</w:t>
      </w:r>
    </w:p>
    <w:p w:rsidR="004B36FB" w:rsidRPr="00032B1E" w:rsidRDefault="00032B1E" w:rsidP="007E7B38">
      <w:pPr>
        <w:tabs>
          <w:tab w:val="left" w:pos="1219"/>
        </w:tabs>
        <w:spacing w:line="276" w:lineRule="auto"/>
        <w:rPr>
          <w:sz w:val="24"/>
        </w:rPr>
      </w:pPr>
      <w:r>
        <w:rPr>
          <w:sz w:val="24"/>
        </w:rPr>
        <w:t xml:space="preserve">   3.8.</w:t>
      </w:r>
      <w:r w:rsidR="007E425F" w:rsidRPr="00032B1E">
        <w:rPr>
          <w:sz w:val="24"/>
        </w:rPr>
        <w:t>Состав</w:t>
      </w:r>
      <w:r w:rsidR="007E425F" w:rsidRPr="00032B1E">
        <w:rPr>
          <w:spacing w:val="-3"/>
          <w:sz w:val="24"/>
        </w:rPr>
        <w:t xml:space="preserve"> </w:t>
      </w:r>
      <w:r w:rsidR="007E425F" w:rsidRPr="00032B1E">
        <w:rPr>
          <w:sz w:val="24"/>
        </w:rPr>
        <w:t>Совета</w:t>
      </w:r>
      <w:r w:rsidR="007E425F" w:rsidRPr="00032B1E">
        <w:rPr>
          <w:spacing w:val="-2"/>
          <w:sz w:val="24"/>
        </w:rPr>
        <w:t xml:space="preserve"> </w:t>
      </w:r>
      <w:r w:rsidR="007E425F" w:rsidRPr="00032B1E">
        <w:rPr>
          <w:sz w:val="24"/>
        </w:rPr>
        <w:t>может</w:t>
      </w:r>
      <w:r w:rsidR="007E425F" w:rsidRPr="00032B1E">
        <w:rPr>
          <w:spacing w:val="-1"/>
          <w:sz w:val="24"/>
        </w:rPr>
        <w:t xml:space="preserve"> </w:t>
      </w:r>
      <w:r w:rsidR="007E425F" w:rsidRPr="00032B1E">
        <w:rPr>
          <w:sz w:val="24"/>
        </w:rPr>
        <w:t>состоять</w:t>
      </w:r>
      <w:r w:rsidR="007E425F" w:rsidRPr="00032B1E">
        <w:rPr>
          <w:spacing w:val="-1"/>
          <w:sz w:val="24"/>
        </w:rPr>
        <w:t xml:space="preserve"> </w:t>
      </w:r>
      <w:r w:rsidR="007E425F" w:rsidRPr="00032B1E">
        <w:rPr>
          <w:sz w:val="24"/>
        </w:rPr>
        <w:t>только</w:t>
      </w:r>
      <w:r w:rsidR="007E425F" w:rsidRPr="00032B1E">
        <w:rPr>
          <w:spacing w:val="-4"/>
          <w:sz w:val="24"/>
        </w:rPr>
        <w:t xml:space="preserve"> </w:t>
      </w:r>
      <w:r w:rsidR="007E425F" w:rsidRPr="00032B1E">
        <w:rPr>
          <w:sz w:val="24"/>
        </w:rPr>
        <w:t>из</w:t>
      </w:r>
      <w:r w:rsidR="007E425F" w:rsidRPr="00032B1E">
        <w:rPr>
          <w:spacing w:val="-3"/>
          <w:sz w:val="24"/>
        </w:rPr>
        <w:t xml:space="preserve"> </w:t>
      </w:r>
      <w:proofErr w:type="gramStart"/>
      <w:r w:rsidR="007E425F" w:rsidRPr="00032B1E">
        <w:rPr>
          <w:sz w:val="24"/>
        </w:rPr>
        <w:t>обучающихся</w:t>
      </w:r>
      <w:proofErr w:type="gramEnd"/>
      <w:r w:rsidR="007E425F" w:rsidRPr="00032B1E">
        <w:rPr>
          <w:spacing w:val="-1"/>
          <w:sz w:val="24"/>
        </w:rPr>
        <w:t xml:space="preserve"> </w:t>
      </w:r>
      <w:r w:rsidR="007E425F" w:rsidRPr="00032B1E">
        <w:rPr>
          <w:spacing w:val="-2"/>
          <w:sz w:val="24"/>
        </w:rPr>
        <w:t>Школы.</w:t>
      </w:r>
    </w:p>
    <w:p w:rsidR="004B36FB" w:rsidRPr="00032B1E" w:rsidRDefault="00032B1E" w:rsidP="007E7B38">
      <w:pPr>
        <w:tabs>
          <w:tab w:val="left" w:pos="1227"/>
        </w:tabs>
        <w:spacing w:line="276" w:lineRule="auto"/>
        <w:ind w:right="108"/>
        <w:rPr>
          <w:sz w:val="24"/>
        </w:rPr>
      </w:pPr>
      <w:r>
        <w:rPr>
          <w:sz w:val="24"/>
        </w:rPr>
        <w:t xml:space="preserve">   3.9.</w:t>
      </w:r>
      <w:r w:rsidR="007E425F" w:rsidRPr="00032B1E">
        <w:rPr>
          <w:sz w:val="24"/>
        </w:rPr>
        <w:t xml:space="preserve">Представители </w:t>
      </w:r>
      <w:proofErr w:type="gramStart"/>
      <w:r w:rsidR="007E425F" w:rsidRPr="00032B1E">
        <w:rPr>
          <w:sz w:val="24"/>
        </w:rPr>
        <w:t>обучающихся</w:t>
      </w:r>
      <w:proofErr w:type="gramEnd"/>
      <w:r w:rsidR="007E425F" w:rsidRPr="00032B1E">
        <w:rPr>
          <w:sz w:val="24"/>
        </w:rPr>
        <w:t xml:space="preserve"> Школ</w:t>
      </w:r>
      <w:r w:rsidR="00387F68" w:rsidRPr="00032B1E">
        <w:rPr>
          <w:sz w:val="24"/>
        </w:rPr>
        <w:t>ы выдвигаются в состав Совета</w:t>
      </w:r>
      <w:r w:rsidR="00F72111" w:rsidRPr="00032B1E">
        <w:rPr>
          <w:sz w:val="24"/>
        </w:rPr>
        <w:t xml:space="preserve">. В состав Совета входят </w:t>
      </w:r>
      <w:r w:rsidR="00084273" w:rsidRPr="00032B1E">
        <w:rPr>
          <w:sz w:val="24"/>
        </w:rPr>
        <w:t xml:space="preserve">  </w:t>
      </w:r>
      <w:r w:rsidR="00F72111" w:rsidRPr="00032B1E">
        <w:rPr>
          <w:sz w:val="24"/>
        </w:rPr>
        <w:t xml:space="preserve">до 10 </w:t>
      </w:r>
      <w:r w:rsidR="007E425F" w:rsidRPr="00032B1E">
        <w:rPr>
          <w:sz w:val="24"/>
        </w:rPr>
        <w:t xml:space="preserve"> представителей обуча</w:t>
      </w:r>
      <w:r w:rsidR="00387F68" w:rsidRPr="00032B1E">
        <w:rPr>
          <w:sz w:val="24"/>
        </w:rPr>
        <w:t>ющихся, избранные на Совещании</w:t>
      </w:r>
      <w:r w:rsidR="007E425F" w:rsidRPr="00032B1E">
        <w:rPr>
          <w:sz w:val="24"/>
        </w:rPr>
        <w:t>.</w:t>
      </w:r>
    </w:p>
    <w:p w:rsidR="004B36FB" w:rsidRPr="00032B1E" w:rsidRDefault="00032B1E" w:rsidP="007E7B38">
      <w:pPr>
        <w:tabs>
          <w:tab w:val="left" w:pos="1244"/>
        </w:tabs>
        <w:spacing w:line="276" w:lineRule="auto"/>
        <w:ind w:right="111"/>
        <w:jc w:val="both"/>
        <w:rPr>
          <w:sz w:val="24"/>
        </w:rPr>
      </w:pPr>
      <w:r>
        <w:rPr>
          <w:sz w:val="24"/>
        </w:rPr>
        <w:t xml:space="preserve">  3.10.</w:t>
      </w:r>
      <w:r w:rsidR="007E425F" w:rsidRPr="00032B1E">
        <w:rPr>
          <w:sz w:val="24"/>
        </w:rPr>
        <w:t xml:space="preserve">Представители обучающихся </w:t>
      </w:r>
      <w:r w:rsidR="00F72111" w:rsidRPr="00032B1E">
        <w:rPr>
          <w:sz w:val="24"/>
        </w:rPr>
        <w:t>Школы, участвующие в совещании</w:t>
      </w:r>
      <w:r w:rsidR="007E425F" w:rsidRPr="00032B1E">
        <w:rPr>
          <w:sz w:val="24"/>
        </w:rPr>
        <w:t>, избираются на собраниях классных коллект</w:t>
      </w:r>
      <w:r w:rsidR="00F72111" w:rsidRPr="00032B1E">
        <w:rPr>
          <w:sz w:val="24"/>
        </w:rPr>
        <w:t>ивов (классов) обучающихся (5-9</w:t>
      </w:r>
      <w:r w:rsidR="007E425F" w:rsidRPr="00032B1E">
        <w:rPr>
          <w:sz w:val="24"/>
        </w:rPr>
        <w:t>-х классов).</w:t>
      </w:r>
    </w:p>
    <w:p w:rsidR="00032B1E" w:rsidRDefault="007E425F" w:rsidP="007E7B38">
      <w:pPr>
        <w:pStyle w:val="a3"/>
        <w:spacing w:line="276" w:lineRule="auto"/>
        <w:ind w:left="0" w:right="107" w:firstLine="0"/>
      </w:pPr>
      <w:r>
        <w:t xml:space="preserve">Норма представительства </w:t>
      </w:r>
      <w:proofErr w:type="gramStart"/>
      <w:r>
        <w:t>обучающихся</w:t>
      </w:r>
      <w:proofErr w:type="gramEnd"/>
      <w:r>
        <w:t xml:space="preserve"> на Конференции – 2 человека от классного коллектива (класса) обучающихся.</w:t>
      </w:r>
    </w:p>
    <w:p w:rsidR="004B36FB" w:rsidRPr="00032B1E" w:rsidRDefault="00032B1E" w:rsidP="007E7B38">
      <w:pPr>
        <w:pStyle w:val="a3"/>
        <w:spacing w:line="276" w:lineRule="auto"/>
        <w:ind w:left="0" w:right="107" w:firstLine="0"/>
      </w:pPr>
      <w:r>
        <w:t xml:space="preserve"> 3.11.</w:t>
      </w:r>
      <w:r w:rsidR="007E425F" w:rsidRPr="00032B1E">
        <w:t>Совет</w:t>
      </w:r>
      <w:r w:rsidR="007E425F" w:rsidRPr="00032B1E">
        <w:rPr>
          <w:spacing w:val="-4"/>
        </w:rPr>
        <w:t xml:space="preserve"> </w:t>
      </w:r>
      <w:r w:rsidR="007E425F" w:rsidRPr="00032B1E">
        <w:t>формируется</w:t>
      </w:r>
      <w:r w:rsidR="007E425F" w:rsidRPr="00032B1E">
        <w:rPr>
          <w:spacing w:val="-2"/>
        </w:rPr>
        <w:t xml:space="preserve"> </w:t>
      </w:r>
      <w:r w:rsidR="007E425F" w:rsidRPr="00032B1E">
        <w:t>путем</w:t>
      </w:r>
      <w:r w:rsidR="007E425F" w:rsidRPr="00032B1E">
        <w:rPr>
          <w:spacing w:val="-2"/>
        </w:rPr>
        <w:t xml:space="preserve"> </w:t>
      </w:r>
      <w:r w:rsidR="007E425F" w:rsidRPr="00032B1E">
        <w:t>соответствующих выборов</w:t>
      </w:r>
      <w:r w:rsidR="007E425F" w:rsidRPr="00032B1E">
        <w:rPr>
          <w:spacing w:val="-3"/>
        </w:rPr>
        <w:t xml:space="preserve"> </w:t>
      </w:r>
      <w:r w:rsidR="007E425F" w:rsidRPr="00032B1E">
        <w:t>не</w:t>
      </w:r>
      <w:r w:rsidR="007E425F" w:rsidRPr="00032B1E">
        <w:rPr>
          <w:spacing w:val="-2"/>
        </w:rPr>
        <w:t xml:space="preserve"> </w:t>
      </w:r>
      <w:r w:rsidR="007E425F" w:rsidRPr="00032B1E">
        <w:t>реже</w:t>
      </w:r>
      <w:r w:rsidR="007E425F" w:rsidRPr="00032B1E">
        <w:rPr>
          <w:spacing w:val="-3"/>
        </w:rPr>
        <w:t xml:space="preserve"> </w:t>
      </w:r>
      <w:r w:rsidR="007E425F" w:rsidRPr="00032B1E">
        <w:t>одного</w:t>
      </w:r>
      <w:r w:rsidR="007E425F" w:rsidRPr="00032B1E">
        <w:rPr>
          <w:spacing w:val="-2"/>
        </w:rPr>
        <w:t xml:space="preserve"> </w:t>
      </w:r>
      <w:r w:rsidR="00F72111" w:rsidRPr="00032B1E">
        <w:t xml:space="preserve">раза в </w:t>
      </w:r>
      <w:r w:rsidR="00F72111" w:rsidRPr="00032B1E">
        <w:rPr>
          <w:spacing w:val="-2"/>
        </w:rPr>
        <w:t xml:space="preserve"> год</w:t>
      </w:r>
      <w:r w:rsidR="007E425F" w:rsidRPr="00032B1E">
        <w:rPr>
          <w:spacing w:val="-2"/>
        </w:rPr>
        <w:t>.</w:t>
      </w:r>
    </w:p>
    <w:p w:rsidR="004B36FB" w:rsidRDefault="00032B1E" w:rsidP="007E7B38">
      <w:pPr>
        <w:pStyle w:val="a3"/>
        <w:spacing w:line="276" w:lineRule="auto"/>
        <w:ind w:left="0" w:right="112" w:firstLine="0"/>
      </w:pPr>
      <w:r>
        <w:t xml:space="preserve"> 3.12.</w:t>
      </w:r>
      <w:r w:rsidR="007E425F">
        <w:t xml:space="preserve">В случае выбытия из Школы (в том числе в связи с окончание обучения), обучающегося </w:t>
      </w:r>
      <w:r w:rsidR="007E425F">
        <w:lastRenderedPageBreak/>
        <w:t>входящего в Совет, организуются выборы нового члена Совета.</w:t>
      </w:r>
    </w:p>
    <w:p w:rsidR="00032B1E" w:rsidRPr="00032B1E" w:rsidRDefault="00032B1E" w:rsidP="007E7B38">
      <w:pPr>
        <w:pStyle w:val="a5"/>
        <w:numPr>
          <w:ilvl w:val="1"/>
          <w:numId w:val="6"/>
        </w:numPr>
        <w:tabs>
          <w:tab w:val="left" w:pos="1375"/>
          <w:tab w:val="left" w:pos="2997"/>
          <w:tab w:val="left" w:pos="3923"/>
          <w:tab w:val="left" w:pos="5109"/>
          <w:tab w:val="left" w:pos="6453"/>
          <w:tab w:val="left" w:pos="6904"/>
          <w:tab w:val="left" w:pos="8082"/>
          <w:tab w:val="left" w:pos="9009"/>
          <w:tab w:val="left" w:pos="9451"/>
        </w:tabs>
        <w:spacing w:before="66" w:line="276" w:lineRule="auto"/>
        <w:ind w:left="0" w:right="111" w:firstLine="0"/>
        <w:jc w:val="left"/>
        <w:rPr>
          <w:sz w:val="24"/>
        </w:rPr>
      </w:pPr>
      <w:r w:rsidRPr="00032B1E">
        <w:rPr>
          <w:spacing w:val="-2"/>
          <w:sz w:val="24"/>
        </w:rPr>
        <w:t>Председатель</w:t>
      </w:r>
      <w:r>
        <w:rPr>
          <w:sz w:val="24"/>
        </w:rPr>
        <w:t xml:space="preserve"> </w:t>
      </w:r>
      <w:r w:rsidRPr="00032B1E">
        <w:rPr>
          <w:spacing w:val="-2"/>
          <w:sz w:val="24"/>
        </w:rPr>
        <w:t>Совета</w:t>
      </w:r>
      <w:r w:rsidRPr="00032B1E">
        <w:rPr>
          <w:sz w:val="24"/>
        </w:rPr>
        <w:tab/>
      </w:r>
      <w:r w:rsidRPr="00032B1E">
        <w:rPr>
          <w:spacing w:val="-2"/>
          <w:sz w:val="24"/>
        </w:rPr>
        <w:t>ежегодно</w:t>
      </w:r>
      <w:r>
        <w:rPr>
          <w:sz w:val="24"/>
        </w:rPr>
        <w:t xml:space="preserve"> </w:t>
      </w:r>
      <w:r w:rsidRPr="00032B1E">
        <w:rPr>
          <w:spacing w:val="-2"/>
          <w:sz w:val="24"/>
        </w:rPr>
        <w:t>избирается</w:t>
      </w:r>
      <w:r>
        <w:rPr>
          <w:sz w:val="24"/>
        </w:rPr>
        <w:t xml:space="preserve"> </w:t>
      </w:r>
      <w:r w:rsidRPr="00032B1E">
        <w:rPr>
          <w:spacing w:val="-6"/>
          <w:sz w:val="24"/>
        </w:rPr>
        <w:t>на</w:t>
      </w:r>
      <w:r>
        <w:rPr>
          <w:sz w:val="24"/>
        </w:rPr>
        <w:t xml:space="preserve"> </w:t>
      </w:r>
      <w:r w:rsidRPr="00032B1E">
        <w:rPr>
          <w:spacing w:val="-2"/>
          <w:sz w:val="24"/>
        </w:rPr>
        <w:t>собрании</w:t>
      </w:r>
      <w:r>
        <w:rPr>
          <w:spacing w:val="-2"/>
          <w:sz w:val="24"/>
        </w:rPr>
        <w:t xml:space="preserve"> </w:t>
      </w:r>
      <w:r w:rsidRPr="00032B1E">
        <w:rPr>
          <w:sz w:val="24"/>
        </w:rPr>
        <w:tab/>
      </w:r>
      <w:r w:rsidRPr="00032B1E">
        <w:rPr>
          <w:spacing w:val="-2"/>
          <w:sz w:val="24"/>
        </w:rPr>
        <w:t>Совета</w:t>
      </w:r>
      <w:r w:rsidRPr="00032B1E">
        <w:rPr>
          <w:sz w:val="24"/>
        </w:rPr>
        <w:tab/>
      </w:r>
      <w:r w:rsidRPr="00032B1E">
        <w:rPr>
          <w:spacing w:val="-6"/>
          <w:sz w:val="24"/>
        </w:rPr>
        <w:t>из</w:t>
      </w:r>
      <w:r w:rsidRPr="00032B1E">
        <w:rPr>
          <w:sz w:val="24"/>
        </w:rPr>
        <w:tab/>
      </w:r>
      <w:r w:rsidRPr="00032B1E">
        <w:rPr>
          <w:spacing w:val="-2"/>
          <w:sz w:val="24"/>
        </w:rPr>
        <w:t xml:space="preserve">числа </w:t>
      </w:r>
      <w:r w:rsidRPr="00032B1E">
        <w:rPr>
          <w:sz w:val="24"/>
        </w:rPr>
        <w:t>обучающихся, входящих в Совет, простым большинством голосов.</w:t>
      </w:r>
    </w:p>
    <w:p w:rsidR="004B36FB" w:rsidRDefault="004B36FB" w:rsidP="007E7B38">
      <w:pPr>
        <w:spacing w:line="276" w:lineRule="auto"/>
      </w:pPr>
    </w:p>
    <w:p w:rsidR="00862AC8" w:rsidRDefault="00862AC8" w:rsidP="007E7B38">
      <w:pPr>
        <w:pStyle w:val="1"/>
        <w:tabs>
          <w:tab w:val="left" w:pos="3280"/>
        </w:tabs>
        <w:spacing w:line="276" w:lineRule="auto"/>
        <w:ind w:left="0" w:right="2731" w:firstLine="0"/>
      </w:pPr>
      <w:r>
        <w:t>4.Взаимодействие Совета с органами управления</w:t>
      </w:r>
      <w:r>
        <w:rPr>
          <w:spacing w:val="-15"/>
        </w:rPr>
        <w:t xml:space="preserve"> </w:t>
      </w:r>
      <w:r>
        <w:t>образовательной</w:t>
      </w:r>
      <w:r>
        <w:rPr>
          <w:spacing w:val="-15"/>
        </w:rPr>
        <w:t xml:space="preserve"> </w:t>
      </w:r>
      <w:r>
        <w:t>организации</w:t>
      </w:r>
    </w:p>
    <w:p w:rsidR="00862AC8" w:rsidRDefault="00862AC8" w:rsidP="007E7B38">
      <w:pPr>
        <w:pStyle w:val="a5"/>
        <w:numPr>
          <w:ilvl w:val="1"/>
          <w:numId w:val="7"/>
        </w:numPr>
        <w:tabs>
          <w:tab w:val="left" w:pos="1206"/>
        </w:tabs>
        <w:spacing w:line="276" w:lineRule="auto"/>
        <w:ind w:left="0" w:right="107" w:firstLine="0"/>
        <w:jc w:val="left"/>
        <w:rPr>
          <w:sz w:val="24"/>
        </w:rPr>
      </w:pPr>
      <w:r w:rsidRPr="00862AC8">
        <w:rPr>
          <w:sz w:val="24"/>
        </w:rPr>
        <w:t>Совет</w:t>
      </w:r>
      <w:r w:rsidRPr="00862AC8">
        <w:rPr>
          <w:spacing w:val="80"/>
          <w:sz w:val="24"/>
        </w:rPr>
        <w:t xml:space="preserve"> </w:t>
      </w:r>
      <w:r w:rsidRPr="00862AC8">
        <w:rPr>
          <w:sz w:val="24"/>
        </w:rPr>
        <w:t>взаимодействует</w:t>
      </w:r>
      <w:r w:rsidRPr="00862AC8">
        <w:rPr>
          <w:spacing w:val="80"/>
          <w:sz w:val="24"/>
        </w:rPr>
        <w:t xml:space="preserve"> </w:t>
      </w:r>
      <w:r w:rsidRPr="00862AC8">
        <w:rPr>
          <w:sz w:val="24"/>
        </w:rPr>
        <w:t>с</w:t>
      </w:r>
      <w:r w:rsidRPr="00862AC8">
        <w:rPr>
          <w:spacing w:val="80"/>
          <w:sz w:val="24"/>
        </w:rPr>
        <w:t xml:space="preserve"> </w:t>
      </w:r>
      <w:r w:rsidRPr="00862AC8">
        <w:rPr>
          <w:sz w:val="24"/>
        </w:rPr>
        <w:t>органами</w:t>
      </w:r>
      <w:r w:rsidRPr="00862AC8">
        <w:rPr>
          <w:spacing w:val="80"/>
          <w:sz w:val="24"/>
        </w:rPr>
        <w:t xml:space="preserve"> </w:t>
      </w:r>
      <w:r w:rsidRPr="00862AC8">
        <w:rPr>
          <w:sz w:val="24"/>
        </w:rPr>
        <w:t>управления</w:t>
      </w:r>
      <w:r w:rsidRPr="00862AC8">
        <w:rPr>
          <w:spacing w:val="80"/>
          <w:sz w:val="24"/>
        </w:rPr>
        <w:t xml:space="preserve"> </w:t>
      </w:r>
      <w:r w:rsidRPr="00862AC8">
        <w:rPr>
          <w:sz w:val="24"/>
        </w:rPr>
        <w:t>Школой</w:t>
      </w:r>
      <w:r w:rsidRPr="00862AC8">
        <w:rPr>
          <w:spacing w:val="80"/>
          <w:sz w:val="24"/>
        </w:rPr>
        <w:t xml:space="preserve"> </w:t>
      </w:r>
      <w:r w:rsidRPr="00862AC8">
        <w:rPr>
          <w:sz w:val="24"/>
        </w:rPr>
        <w:t>на</w:t>
      </w:r>
      <w:r w:rsidRPr="00862AC8">
        <w:rPr>
          <w:spacing w:val="80"/>
          <w:sz w:val="24"/>
        </w:rPr>
        <w:t xml:space="preserve"> </w:t>
      </w:r>
      <w:r w:rsidRPr="00862AC8">
        <w:rPr>
          <w:sz w:val="24"/>
        </w:rPr>
        <w:t>основе</w:t>
      </w:r>
      <w:r w:rsidRPr="00862AC8">
        <w:rPr>
          <w:spacing w:val="80"/>
          <w:sz w:val="24"/>
        </w:rPr>
        <w:t xml:space="preserve"> </w:t>
      </w:r>
      <w:r w:rsidRPr="00862AC8">
        <w:rPr>
          <w:sz w:val="24"/>
        </w:rPr>
        <w:t>принципов сотрудничества и автономии.</w:t>
      </w:r>
    </w:p>
    <w:p w:rsidR="00862AC8" w:rsidRPr="00862AC8" w:rsidRDefault="00862AC8" w:rsidP="007E7B38">
      <w:pPr>
        <w:pStyle w:val="a5"/>
        <w:numPr>
          <w:ilvl w:val="1"/>
          <w:numId w:val="7"/>
        </w:numPr>
        <w:tabs>
          <w:tab w:val="left" w:pos="1172"/>
        </w:tabs>
        <w:spacing w:line="276" w:lineRule="auto"/>
        <w:ind w:left="0" w:right="110" w:firstLine="0"/>
        <w:jc w:val="left"/>
        <w:rPr>
          <w:sz w:val="24"/>
        </w:rPr>
      </w:pPr>
      <w:r>
        <w:rPr>
          <w:sz w:val="24"/>
        </w:rPr>
        <w:t>Представители</w:t>
      </w:r>
      <w:r>
        <w:rPr>
          <w:spacing w:val="40"/>
          <w:sz w:val="24"/>
        </w:rPr>
        <w:t xml:space="preserve"> </w:t>
      </w:r>
      <w:r>
        <w:rPr>
          <w:sz w:val="24"/>
        </w:rPr>
        <w:t>органов</w:t>
      </w:r>
      <w:r>
        <w:rPr>
          <w:spacing w:val="40"/>
          <w:sz w:val="24"/>
        </w:rPr>
        <w:t xml:space="preserve"> </w:t>
      </w:r>
      <w:r>
        <w:rPr>
          <w:sz w:val="24"/>
        </w:rPr>
        <w:t>управления</w:t>
      </w:r>
      <w:r>
        <w:rPr>
          <w:spacing w:val="40"/>
          <w:sz w:val="24"/>
        </w:rPr>
        <w:t xml:space="preserve"> </w:t>
      </w:r>
      <w:r>
        <w:rPr>
          <w:sz w:val="24"/>
        </w:rPr>
        <w:t>Школой</w:t>
      </w:r>
      <w:r>
        <w:rPr>
          <w:spacing w:val="40"/>
          <w:sz w:val="24"/>
        </w:rPr>
        <w:t xml:space="preserve"> </w:t>
      </w:r>
      <w:r>
        <w:rPr>
          <w:sz w:val="24"/>
        </w:rPr>
        <w:t>могут</w:t>
      </w:r>
      <w:r>
        <w:rPr>
          <w:spacing w:val="40"/>
          <w:sz w:val="24"/>
        </w:rPr>
        <w:t xml:space="preserve"> </w:t>
      </w:r>
      <w:r>
        <w:rPr>
          <w:sz w:val="24"/>
        </w:rPr>
        <w:t>присутствовать</w:t>
      </w:r>
      <w:r>
        <w:rPr>
          <w:spacing w:val="40"/>
          <w:sz w:val="24"/>
        </w:rPr>
        <w:t xml:space="preserve"> </w:t>
      </w:r>
      <w:r>
        <w:rPr>
          <w:sz w:val="24"/>
        </w:rPr>
        <w:t>на</w:t>
      </w:r>
      <w:r>
        <w:rPr>
          <w:spacing w:val="40"/>
          <w:sz w:val="24"/>
        </w:rPr>
        <w:t xml:space="preserve"> </w:t>
      </w:r>
      <w:r>
        <w:rPr>
          <w:sz w:val="24"/>
        </w:rPr>
        <w:t xml:space="preserve">заседаниях </w:t>
      </w:r>
      <w:r>
        <w:rPr>
          <w:spacing w:val="-2"/>
          <w:sz w:val="24"/>
        </w:rPr>
        <w:t>Совета.</w:t>
      </w:r>
    </w:p>
    <w:p w:rsidR="00862AC8" w:rsidRPr="00862AC8" w:rsidRDefault="00862AC8" w:rsidP="007E7B38">
      <w:pPr>
        <w:pStyle w:val="a5"/>
        <w:tabs>
          <w:tab w:val="left" w:pos="1172"/>
        </w:tabs>
        <w:spacing w:line="276" w:lineRule="auto"/>
        <w:ind w:left="0" w:right="110" w:firstLine="0"/>
        <w:jc w:val="left"/>
        <w:rPr>
          <w:sz w:val="24"/>
        </w:rPr>
      </w:pPr>
    </w:p>
    <w:p w:rsidR="00862AC8" w:rsidRPr="00862AC8" w:rsidRDefault="00862AC8" w:rsidP="007E7B38">
      <w:pPr>
        <w:pStyle w:val="1"/>
        <w:numPr>
          <w:ilvl w:val="0"/>
          <w:numId w:val="7"/>
        </w:numPr>
        <w:tabs>
          <w:tab w:val="left" w:pos="4101"/>
        </w:tabs>
        <w:spacing w:line="276" w:lineRule="auto"/>
        <w:ind w:left="0" w:firstLine="0"/>
        <w:jc w:val="center"/>
      </w:pPr>
      <w:r>
        <w:t>Полномочия</w:t>
      </w:r>
      <w:r>
        <w:rPr>
          <w:spacing w:val="-5"/>
        </w:rPr>
        <w:t xml:space="preserve"> </w:t>
      </w:r>
      <w:r>
        <w:rPr>
          <w:spacing w:val="-2"/>
        </w:rPr>
        <w:t>Совета</w:t>
      </w:r>
    </w:p>
    <w:p w:rsidR="00862AC8" w:rsidRPr="00862AC8" w:rsidRDefault="00862AC8" w:rsidP="007E7B38">
      <w:pPr>
        <w:pStyle w:val="a5"/>
        <w:numPr>
          <w:ilvl w:val="1"/>
          <w:numId w:val="7"/>
        </w:numPr>
        <w:tabs>
          <w:tab w:val="left" w:pos="1099"/>
        </w:tabs>
        <w:spacing w:line="276" w:lineRule="auto"/>
        <w:ind w:left="0" w:firstLine="0"/>
        <w:rPr>
          <w:sz w:val="24"/>
        </w:rPr>
      </w:pPr>
      <w:r w:rsidRPr="00862AC8">
        <w:rPr>
          <w:sz w:val="24"/>
        </w:rPr>
        <w:t>Совет</w:t>
      </w:r>
      <w:r w:rsidRPr="00862AC8">
        <w:rPr>
          <w:spacing w:val="-3"/>
          <w:sz w:val="24"/>
        </w:rPr>
        <w:t xml:space="preserve"> </w:t>
      </w:r>
      <w:r w:rsidRPr="00862AC8">
        <w:rPr>
          <w:sz w:val="24"/>
        </w:rPr>
        <w:t>имеет</w:t>
      </w:r>
      <w:r w:rsidRPr="00862AC8">
        <w:rPr>
          <w:spacing w:val="-2"/>
          <w:sz w:val="24"/>
        </w:rPr>
        <w:t xml:space="preserve"> право:</w:t>
      </w:r>
    </w:p>
    <w:p w:rsidR="00862AC8" w:rsidRDefault="00862AC8" w:rsidP="007E7B38">
      <w:pPr>
        <w:pStyle w:val="a5"/>
        <w:numPr>
          <w:ilvl w:val="2"/>
          <w:numId w:val="7"/>
        </w:numPr>
        <w:tabs>
          <w:tab w:val="left" w:pos="1280"/>
        </w:tabs>
        <w:spacing w:line="276" w:lineRule="auto"/>
        <w:ind w:left="0" w:right="108" w:firstLine="0"/>
        <w:rPr>
          <w:sz w:val="24"/>
        </w:rPr>
      </w:pPr>
      <w:r>
        <w:rPr>
          <w:sz w:val="24"/>
        </w:rPr>
        <w:t>Готовить и вносить предложения в</w:t>
      </w:r>
      <w:r>
        <w:rPr>
          <w:spacing w:val="-1"/>
          <w:sz w:val="24"/>
        </w:rPr>
        <w:t xml:space="preserve"> </w:t>
      </w:r>
      <w:r>
        <w:rPr>
          <w:sz w:val="24"/>
        </w:rPr>
        <w:t>органы управления Школы</w:t>
      </w:r>
      <w:r>
        <w:rPr>
          <w:spacing w:val="-1"/>
          <w:sz w:val="24"/>
        </w:rPr>
        <w:t xml:space="preserve"> </w:t>
      </w:r>
      <w:r>
        <w:rPr>
          <w:sz w:val="24"/>
        </w:rPr>
        <w:t>по его оптимизации с учетом интересов обучающихся, корректировке расписания учебных занятий, графика проведения промежуточной и итоговой аттестации, организации быта и отдыха обучающихся;</w:t>
      </w:r>
    </w:p>
    <w:p w:rsidR="00862AC8" w:rsidRDefault="00862AC8" w:rsidP="007E7B38">
      <w:pPr>
        <w:pStyle w:val="a5"/>
        <w:numPr>
          <w:ilvl w:val="2"/>
          <w:numId w:val="7"/>
        </w:numPr>
        <w:tabs>
          <w:tab w:val="left" w:pos="1345"/>
        </w:tabs>
        <w:spacing w:line="276" w:lineRule="auto"/>
        <w:ind w:left="0" w:right="109" w:firstLine="0"/>
        <w:rPr>
          <w:sz w:val="24"/>
        </w:rPr>
      </w:pPr>
      <w:r>
        <w:rPr>
          <w:sz w:val="24"/>
        </w:rPr>
        <w:t>Выражать обязательное к учету мнение при принятии локальных нормативных актов Школы, затрагивающих права и законные интересы обучающихся;</w:t>
      </w:r>
    </w:p>
    <w:p w:rsidR="00862AC8" w:rsidRDefault="00862AC8" w:rsidP="007E7B38">
      <w:pPr>
        <w:pStyle w:val="a5"/>
        <w:numPr>
          <w:ilvl w:val="2"/>
          <w:numId w:val="7"/>
        </w:numPr>
        <w:tabs>
          <w:tab w:val="left" w:pos="1371"/>
        </w:tabs>
        <w:spacing w:line="276" w:lineRule="auto"/>
        <w:ind w:left="0" w:right="111" w:firstLine="0"/>
        <w:rPr>
          <w:sz w:val="24"/>
        </w:rPr>
      </w:pPr>
      <w:r>
        <w:rPr>
          <w:sz w:val="24"/>
        </w:rPr>
        <w:t>Выражать обязательное к учету мнение при определении размера и порядка оказания материальной</w:t>
      </w:r>
      <w:r>
        <w:rPr>
          <w:spacing w:val="-2"/>
          <w:sz w:val="24"/>
        </w:rPr>
        <w:t xml:space="preserve"> </w:t>
      </w:r>
      <w:r>
        <w:rPr>
          <w:sz w:val="24"/>
        </w:rPr>
        <w:t xml:space="preserve">поддержки </w:t>
      </w:r>
      <w:proofErr w:type="gramStart"/>
      <w:r>
        <w:rPr>
          <w:sz w:val="24"/>
        </w:rPr>
        <w:t>обучающимся</w:t>
      </w:r>
      <w:proofErr w:type="gramEnd"/>
      <w:r>
        <w:rPr>
          <w:sz w:val="24"/>
        </w:rPr>
        <w:t xml:space="preserve"> (при организации такой поддержки в</w:t>
      </w:r>
      <w:r>
        <w:rPr>
          <w:spacing w:val="-1"/>
          <w:sz w:val="24"/>
        </w:rPr>
        <w:t xml:space="preserve"> </w:t>
      </w:r>
      <w:r>
        <w:rPr>
          <w:sz w:val="24"/>
        </w:rPr>
        <w:t>Школе);</w:t>
      </w:r>
    </w:p>
    <w:p w:rsidR="00862AC8" w:rsidRDefault="00862AC8" w:rsidP="007E7B38">
      <w:pPr>
        <w:pStyle w:val="a5"/>
        <w:numPr>
          <w:ilvl w:val="2"/>
          <w:numId w:val="7"/>
        </w:numPr>
        <w:tabs>
          <w:tab w:val="left" w:pos="1383"/>
        </w:tabs>
        <w:spacing w:line="276" w:lineRule="auto"/>
        <w:ind w:left="0" w:right="108" w:firstLine="0"/>
        <w:rPr>
          <w:sz w:val="24"/>
        </w:rPr>
      </w:pPr>
      <w:r>
        <w:rPr>
          <w:sz w:val="24"/>
        </w:rPr>
        <w:t xml:space="preserve">Участвовать в рассмотрении и выражать мнение по вопросам, связанным с </w:t>
      </w:r>
      <w:proofErr w:type="gramStart"/>
      <w:r>
        <w:rPr>
          <w:sz w:val="24"/>
        </w:rPr>
        <w:t>нарушениями</w:t>
      </w:r>
      <w:proofErr w:type="gramEnd"/>
      <w:r>
        <w:rPr>
          <w:sz w:val="24"/>
        </w:rPr>
        <w:t xml:space="preserve"> обучающимися учебной дисциплины и правил внутреннего распорядка </w:t>
      </w:r>
      <w:r>
        <w:rPr>
          <w:spacing w:val="-2"/>
          <w:sz w:val="24"/>
        </w:rPr>
        <w:t>обучающихся;</w:t>
      </w:r>
    </w:p>
    <w:p w:rsidR="00862AC8" w:rsidRDefault="00862AC8" w:rsidP="007E7B38">
      <w:pPr>
        <w:pStyle w:val="a5"/>
        <w:numPr>
          <w:ilvl w:val="2"/>
          <w:numId w:val="7"/>
        </w:numPr>
        <w:tabs>
          <w:tab w:val="left" w:pos="1369"/>
        </w:tabs>
        <w:spacing w:line="276" w:lineRule="auto"/>
        <w:ind w:left="0" w:right="108" w:firstLine="0"/>
        <w:rPr>
          <w:sz w:val="24"/>
        </w:rPr>
      </w:pPr>
      <w:r>
        <w:rPr>
          <w:sz w:val="24"/>
        </w:rPr>
        <w:t xml:space="preserve">Участвовать в разработке и реализации системы поощрений обучающихся за достижения в разных сферах учебной и </w:t>
      </w:r>
      <w:proofErr w:type="spellStart"/>
      <w:r>
        <w:rPr>
          <w:sz w:val="24"/>
        </w:rPr>
        <w:t>внеучебной</w:t>
      </w:r>
      <w:proofErr w:type="spellEnd"/>
      <w:r>
        <w:rPr>
          <w:sz w:val="24"/>
        </w:rPr>
        <w:t xml:space="preserve"> деятельности, в том числе принимающих активное участие в деятельности Совета и общественной жизни Школы;</w:t>
      </w:r>
    </w:p>
    <w:p w:rsidR="00862AC8" w:rsidRDefault="00862AC8" w:rsidP="007E7B38">
      <w:pPr>
        <w:pStyle w:val="a5"/>
        <w:numPr>
          <w:ilvl w:val="2"/>
          <w:numId w:val="7"/>
        </w:numPr>
        <w:tabs>
          <w:tab w:val="left" w:pos="1338"/>
        </w:tabs>
        <w:spacing w:line="276" w:lineRule="auto"/>
        <w:ind w:left="0" w:right="107" w:firstLine="0"/>
        <w:rPr>
          <w:sz w:val="24"/>
        </w:rPr>
      </w:pPr>
      <w:r>
        <w:rPr>
          <w:sz w:val="24"/>
        </w:rPr>
        <w:t>Участвовать в организации работы комиссии по урегулированию споров между участниками образовательных отношений;</w:t>
      </w:r>
    </w:p>
    <w:p w:rsidR="00862AC8" w:rsidRDefault="00862AC8" w:rsidP="007E7B38">
      <w:pPr>
        <w:pStyle w:val="a5"/>
        <w:numPr>
          <w:ilvl w:val="2"/>
          <w:numId w:val="7"/>
        </w:numPr>
        <w:tabs>
          <w:tab w:val="left" w:pos="1314"/>
        </w:tabs>
        <w:spacing w:line="276" w:lineRule="auto"/>
        <w:ind w:left="0" w:right="109" w:firstLine="0"/>
        <w:rPr>
          <w:sz w:val="24"/>
        </w:rPr>
      </w:pPr>
      <w:r>
        <w:rPr>
          <w:sz w:val="24"/>
        </w:rPr>
        <w:t>Запрашивать и получать в установленном порядке от органов управления Школы необходимую для деятельности Совета информацию;</w:t>
      </w:r>
    </w:p>
    <w:p w:rsidR="00862AC8" w:rsidRDefault="00862AC8" w:rsidP="007E7B38">
      <w:pPr>
        <w:pStyle w:val="a5"/>
        <w:numPr>
          <w:ilvl w:val="2"/>
          <w:numId w:val="7"/>
        </w:numPr>
        <w:tabs>
          <w:tab w:val="left" w:pos="1279"/>
        </w:tabs>
        <w:spacing w:before="1" w:line="276" w:lineRule="auto"/>
        <w:ind w:left="0" w:firstLine="0"/>
        <w:rPr>
          <w:sz w:val="24"/>
        </w:rPr>
      </w:pPr>
      <w:r>
        <w:rPr>
          <w:sz w:val="24"/>
        </w:rPr>
        <w:t>Информировать</w:t>
      </w:r>
      <w:r>
        <w:rPr>
          <w:spacing w:val="-6"/>
          <w:sz w:val="24"/>
        </w:rPr>
        <w:t xml:space="preserve"> </w:t>
      </w:r>
      <w:proofErr w:type="gramStart"/>
      <w:r>
        <w:rPr>
          <w:sz w:val="24"/>
        </w:rPr>
        <w:t>обучающихся</w:t>
      </w:r>
      <w:proofErr w:type="gramEnd"/>
      <w:r>
        <w:rPr>
          <w:spacing w:val="-3"/>
          <w:sz w:val="24"/>
        </w:rPr>
        <w:t xml:space="preserve"> </w:t>
      </w:r>
      <w:r>
        <w:rPr>
          <w:sz w:val="24"/>
        </w:rPr>
        <w:t>о</w:t>
      </w:r>
      <w:r>
        <w:rPr>
          <w:spacing w:val="-4"/>
          <w:sz w:val="24"/>
        </w:rPr>
        <w:t xml:space="preserve"> </w:t>
      </w:r>
      <w:r>
        <w:rPr>
          <w:sz w:val="24"/>
        </w:rPr>
        <w:t>деятельности</w:t>
      </w:r>
      <w:r>
        <w:rPr>
          <w:spacing w:val="-2"/>
          <w:sz w:val="24"/>
        </w:rPr>
        <w:t xml:space="preserve"> Школы;</w:t>
      </w:r>
    </w:p>
    <w:p w:rsidR="00862AC8" w:rsidRDefault="00862AC8" w:rsidP="007E7B38">
      <w:pPr>
        <w:pStyle w:val="a5"/>
        <w:numPr>
          <w:ilvl w:val="2"/>
          <w:numId w:val="7"/>
        </w:numPr>
        <w:tabs>
          <w:tab w:val="left" w:pos="1399"/>
        </w:tabs>
        <w:spacing w:line="276" w:lineRule="auto"/>
        <w:ind w:left="0" w:firstLine="0"/>
        <w:rPr>
          <w:sz w:val="24"/>
        </w:rPr>
      </w:pPr>
      <w:r>
        <w:rPr>
          <w:sz w:val="24"/>
        </w:rPr>
        <w:t>Рассматривать</w:t>
      </w:r>
      <w:r>
        <w:rPr>
          <w:spacing w:val="-3"/>
          <w:sz w:val="24"/>
        </w:rPr>
        <w:t xml:space="preserve"> </w:t>
      </w:r>
      <w:r>
        <w:rPr>
          <w:sz w:val="24"/>
        </w:rPr>
        <w:t>обращения,</w:t>
      </w:r>
      <w:r>
        <w:rPr>
          <w:spacing w:val="-2"/>
          <w:sz w:val="24"/>
        </w:rPr>
        <w:t xml:space="preserve"> </w:t>
      </w:r>
      <w:r>
        <w:rPr>
          <w:sz w:val="24"/>
        </w:rPr>
        <w:t>поступившие</w:t>
      </w:r>
      <w:r>
        <w:rPr>
          <w:spacing w:val="-3"/>
          <w:sz w:val="24"/>
        </w:rPr>
        <w:t xml:space="preserve"> </w:t>
      </w:r>
      <w:r>
        <w:rPr>
          <w:sz w:val="24"/>
        </w:rPr>
        <w:t>в</w:t>
      </w:r>
      <w:r>
        <w:rPr>
          <w:spacing w:val="-3"/>
          <w:sz w:val="24"/>
        </w:rPr>
        <w:t xml:space="preserve"> </w:t>
      </w:r>
      <w:r>
        <w:rPr>
          <w:spacing w:val="-2"/>
          <w:sz w:val="24"/>
        </w:rPr>
        <w:t>Совет.</w:t>
      </w:r>
    </w:p>
    <w:p w:rsidR="00862AC8" w:rsidRDefault="00862AC8" w:rsidP="007E7B38">
      <w:pPr>
        <w:pStyle w:val="1"/>
        <w:tabs>
          <w:tab w:val="left" w:pos="4101"/>
        </w:tabs>
        <w:spacing w:line="276" w:lineRule="auto"/>
        <w:ind w:left="0" w:firstLine="0"/>
      </w:pPr>
    </w:p>
    <w:p w:rsidR="00862AC8" w:rsidRDefault="00862AC8" w:rsidP="007E7B38">
      <w:pPr>
        <w:pStyle w:val="1"/>
        <w:numPr>
          <w:ilvl w:val="0"/>
          <w:numId w:val="7"/>
        </w:numPr>
        <w:tabs>
          <w:tab w:val="left" w:pos="3643"/>
        </w:tabs>
        <w:spacing w:line="276" w:lineRule="auto"/>
        <w:ind w:left="0" w:firstLine="0"/>
        <w:jc w:val="center"/>
        <w:rPr>
          <w:spacing w:val="-2"/>
        </w:rPr>
      </w:pPr>
      <w:r>
        <w:t>Организация</w:t>
      </w:r>
      <w:r>
        <w:rPr>
          <w:spacing w:val="-7"/>
        </w:rPr>
        <w:t xml:space="preserve"> </w:t>
      </w:r>
      <w:r>
        <w:t>работы</w:t>
      </w:r>
      <w:r>
        <w:rPr>
          <w:spacing w:val="-5"/>
        </w:rPr>
        <w:t xml:space="preserve"> </w:t>
      </w:r>
      <w:r>
        <w:rPr>
          <w:spacing w:val="-2"/>
        </w:rPr>
        <w:t>Совета</w:t>
      </w:r>
    </w:p>
    <w:p w:rsidR="00862AC8" w:rsidRDefault="00F84F2E" w:rsidP="007E7B38">
      <w:pPr>
        <w:pStyle w:val="a5"/>
        <w:numPr>
          <w:ilvl w:val="1"/>
          <w:numId w:val="7"/>
        </w:numPr>
        <w:tabs>
          <w:tab w:val="left" w:pos="1099"/>
        </w:tabs>
        <w:spacing w:line="276" w:lineRule="auto"/>
        <w:ind w:left="0" w:firstLine="0"/>
        <w:jc w:val="left"/>
        <w:rPr>
          <w:sz w:val="24"/>
        </w:rPr>
      </w:pPr>
      <w:r>
        <w:rPr>
          <w:sz w:val="24"/>
        </w:rPr>
        <w:t xml:space="preserve"> </w:t>
      </w:r>
      <w:r w:rsidR="00862AC8">
        <w:rPr>
          <w:sz w:val="24"/>
        </w:rPr>
        <w:t>Для</w:t>
      </w:r>
      <w:r w:rsidR="00862AC8">
        <w:rPr>
          <w:spacing w:val="-3"/>
          <w:sz w:val="24"/>
        </w:rPr>
        <w:t xml:space="preserve"> </w:t>
      </w:r>
      <w:r w:rsidR="00862AC8">
        <w:rPr>
          <w:sz w:val="24"/>
        </w:rPr>
        <w:t>решения</w:t>
      </w:r>
      <w:r w:rsidR="00862AC8">
        <w:rPr>
          <w:spacing w:val="-2"/>
          <w:sz w:val="24"/>
        </w:rPr>
        <w:t xml:space="preserve"> </w:t>
      </w:r>
      <w:r w:rsidR="00862AC8">
        <w:rPr>
          <w:sz w:val="24"/>
        </w:rPr>
        <w:t>вопросов,</w:t>
      </w:r>
      <w:r w:rsidR="00862AC8">
        <w:rPr>
          <w:spacing w:val="-2"/>
          <w:sz w:val="24"/>
        </w:rPr>
        <w:t xml:space="preserve"> </w:t>
      </w:r>
      <w:r w:rsidR="00862AC8">
        <w:rPr>
          <w:sz w:val="24"/>
        </w:rPr>
        <w:t>входящих</w:t>
      </w:r>
      <w:r w:rsidR="00862AC8">
        <w:rPr>
          <w:spacing w:val="-1"/>
          <w:sz w:val="24"/>
        </w:rPr>
        <w:t xml:space="preserve"> </w:t>
      </w:r>
      <w:r w:rsidR="00862AC8">
        <w:rPr>
          <w:sz w:val="24"/>
        </w:rPr>
        <w:t>в</w:t>
      </w:r>
      <w:r w:rsidR="00862AC8">
        <w:rPr>
          <w:spacing w:val="-3"/>
          <w:sz w:val="24"/>
        </w:rPr>
        <w:t xml:space="preserve"> </w:t>
      </w:r>
      <w:r w:rsidR="00862AC8">
        <w:rPr>
          <w:sz w:val="24"/>
        </w:rPr>
        <w:t>полномочия</w:t>
      </w:r>
      <w:r w:rsidR="00862AC8">
        <w:rPr>
          <w:spacing w:val="-3"/>
          <w:sz w:val="24"/>
        </w:rPr>
        <w:t xml:space="preserve"> </w:t>
      </w:r>
      <w:r w:rsidR="00862AC8">
        <w:rPr>
          <w:sz w:val="24"/>
        </w:rPr>
        <w:t>Совета,</w:t>
      </w:r>
      <w:r w:rsidR="00862AC8">
        <w:rPr>
          <w:spacing w:val="-2"/>
          <w:sz w:val="24"/>
        </w:rPr>
        <w:t xml:space="preserve"> </w:t>
      </w:r>
      <w:r w:rsidR="00862AC8">
        <w:rPr>
          <w:sz w:val="24"/>
        </w:rPr>
        <w:t>проводятся</w:t>
      </w:r>
      <w:r w:rsidR="00862AC8">
        <w:rPr>
          <w:spacing w:val="-2"/>
          <w:sz w:val="24"/>
        </w:rPr>
        <w:t xml:space="preserve"> </w:t>
      </w:r>
      <w:r w:rsidR="00862AC8">
        <w:rPr>
          <w:sz w:val="24"/>
        </w:rPr>
        <w:t>заседания</w:t>
      </w:r>
      <w:r w:rsidR="00862AC8">
        <w:rPr>
          <w:spacing w:val="-2"/>
          <w:sz w:val="24"/>
        </w:rPr>
        <w:t xml:space="preserve"> Совета.</w:t>
      </w:r>
    </w:p>
    <w:p w:rsidR="00862AC8" w:rsidRDefault="00862AC8" w:rsidP="007E7B38">
      <w:pPr>
        <w:pStyle w:val="a5"/>
        <w:numPr>
          <w:ilvl w:val="1"/>
          <w:numId w:val="7"/>
        </w:numPr>
        <w:tabs>
          <w:tab w:val="left" w:pos="1105"/>
        </w:tabs>
        <w:spacing w:line="276" w:lineRule="auto"/>
        <w:ind w:left="0" w:right="108" w:firstLine="0"/>
        <w:jc w:val="left"/>
        <w:rPr>
          <w:sz w:val="24"/>
        </w:rPr>
      </w:pPr>
      <w:r>
        <w:rPr>
          <w:sz w:val="24"/>
        </w:rPr>
        <w:t>Заседания Совета созываются председателем Совета по собственной инициативе либо по требованию не менее чем одной трети членов Совета. Очередные заседания Совета проводятся не реже одного раза в месяц.</w:t>
      </w:r>
    </w:p>
    <w:p w:rsidR="00862AC8" w:rsidRDefault="00862AC8" w:rsidP="007E7B38">
      <w:pPr>
        <w:pStyle w:val="a5"/>
        <w:numPr>
          <w:ilvl w:val="1"/>
          <w:numId w:val="7"/>
        </w:numPr>
        <w:tabs>
          <w:tab w:val="left" w:pos="1100"/>
        </w:tabs>
        <w:spacing w:before="1" w:line="276" w:lineRule="auto"/>
        <w:ind w:left="0" w:right="113" w:firstLine="0"/>
        <w:jc w:val="left"/>
        <w:rPr>
          <w:sz w:val="24"/>
        </w:rPr>
      </w:pPr>
      <w:r>
        <w:rPr>
          <w:sz w:val="24"/>
        </w:rPr>
        <w:t>Председательствует</w:t>
      </w:r>
      <w:r>
        <w:rPr>
          <w:spacing w:val="-1"/>
          <w:sz w:val="24"/>
        </w:rPr>
        <w:t xml:space="preserve"> </w:t>
      </w:r>
      <w:r>
        <w:rPr>
          <w:sz w:val="24"/>
        </w:rPr>
        <w:t>на</w:t>
      </w:r>
      <w:r>
        <w:rPr>
          <w:spacing w:val="-3"/>
          <w:sz w:val="24"/>
        </w:rPr>
        <w:t xml:space="preserve"> </w:t>
      </w:r>
      <w:r>
        <w:rPr>
          <w:sz w:val="24"/>
        </w:rPr>
        <w:t>заседаниях Совета</w:t>
      </w:r>
      <w:r>
        <w:rPr>
          <w:spacing w:val="-3"/>
          <w:sz w:val="24"/>
        </w:rPr>
        <w:t xml:space="preserve"> </w:t>
      </w:r>
      <w:r>
        <w:rPr>
          <w:sz w:val="24"/>
        </w:rPr>
        <w:t>председатель</w:t>
      </w:r>
      <w:r>
        <w:rPr>
          <w:spacing w:val="-1"/>
          <w:sz w:val="24"/>
        </w:rPr>
        <w:t xml:space="preserve"> </w:t>
      </w:r>
      <w:r>
        <w:rPr>
          <w:sz w:val="24"/>
        </w:rPr>
        <w:t>Совета</w:t>
      </w:r>
      <w:r>
        <w:rPr>
          <w:spacing w:val="-3"/>
          <w:sz w:val="24"/>
        </w:rPr>
        <w:t xml:space="preserve"> </w:t>
      </w:r>
      <w:r>
        <w:rPr>
          <w:sz w:val="24"/>
        </w:rPr>
        <w:t>либо,</w:t>
      </w:r>
      <w:r>
        <w:rPr>
          <w:spacing w:val="-2"/>
          <w:sz w:val="24"/>
        </w:rPr>
        <w:t xml:space="preserve"> </w:t>
      </w:r>
      <w:r>
        <w:rPr>
          <w:sz w:val="24"/>
        </w:rPr>
        <w:t>в</w:t>
      </w:r>
      <w:r>
        <w:rPr>
          <w:spacing w:val="-3"/>
          <w:sz w:val="24"/>
        </w:rPr>
        <w:t xml:space="preserve"> </w:t>
      </w:r>
      <w:r>
        <w:rPr>
          <w:sz w:val="24"/>
        </w:rPr>
        <w:t>его</w:t>
      </w:r>
      <w:r>
        <w:rPr>
          <w:spacing w:val="-2"/>
          <w:sz w:val="24"/>
        </w:rPr>
        <w:t xml:space="preserve"> </w:t>
      </w:r>
      <w:r>
        <w:rPr>
          <w:sz w:val="24"/>
        </w:rPr>
        <w:t>отсутствие, один из его заместителей.</w:t>
      </w:r>
    </w:p>
    <w:p w:rsidR="00862AC8" w:rsidRDefault="00862AC8" w:rsidP="007E7B38">
      <w:pPr>
        <w:pStyle w:val="a5"/>
        <w:numPr>
          <w:ilvl w:val="1"/>
          <w:numId w:val="7"/>
        </w:numPr>
        <w:tabs>
          <w:tab w:val="left" w:pos="1119"/>
        </w:tabs>
        <w:spacing w:line="276" w:lineRule="auto"/>
        <w:ind w:left="0" w:right="107" w:firstLine="0"/>
        <w:jc w:val="left"/>
        <w:rPr>
          <w:sz w:val="24"/>
        </w:rPr>
      </w:pPr>
      <w:r>
        <w:rPr>
          <w:sz w:val="24"/>
        </w:rPr>
        <w:t>Заседание Совета правомочно, если на нем присутствует более половины избранных членов Совета. Решение считается принятым, если за него проголосовало более половины членов Совета, присутствующих на заседании. Каждый член Совета при голосовании имеет право одного голоса. Передача права голоса другому лицу не допускается.</w:t>
      </w:r>
    </w:p>
    <w:p w:rsidR="00862AC8" w:rsidRDefault="00862AC8" w:rsidP="007E7B38">
      <w:pPr>
        <w:pStyle w:val="a5"/>
        <w:numPr>
          <w:ilvl w:val="1"/>
          <w:numId w:val="7"/>
        </w:numPr>
        <w:tabs>
          <w:tab w:val="left" w:pos="1119"/>
        </w:tabs>
        <w:spacing w:line="276" w:lineRule="auto"/>
        <w:ind w:left="0" w:right="110" w:firstLine="0"/>
        <w:jc w:val="left"/>
        <w:rPr>
          <w:sz w:val="24"/>
        </w:rPr>
      </w:pPr>
      <w:r>
        <w:rPr>
          <w:sz w:val="24"/>
        </w:rPr>
        <w:t>По итогам заседания составляется протокол заседания Совета, который подписывает председательствующий на заседании.</w:t>
      </w:r>
    </w:p>
    <w:p w:rsidR="00862AC8" w:rsidRDefault="00862AC8" w:rsidP="007E7B38">
      <w:pPr>
        <w:pStyle w:val="a5"/>
        <w:numPr>
          <w:ilvl w:val="1"/>
          <w:numId w:val="7"/>
        </w:numPr>
        <w:tabs>
          <w:tab w:val="left" w:pos="1099"/>
        </w:tabs>
        <w:spacing w:line="276" w:lineRule="auto"/>
        <w:ind w:left="0" w:firstLine="0"/>
        <w:jc w:val="left"/>
        <w:rPr>
          <w:sz w:val="24"/>
        </w:rPr>
      </w:pPr>
      <w:r>
        <w:rPr>
          <w:sz w:val="24"/>
        </w:rPr>
        <w:t>Совет</w:t>
      </w:r>
      <w:r>
        <w:rPr>
          <w:spacing w:val="-4"/>
          <w:sz w:val="24"/>
        </w:rPr>
        <w:t xml:space="preserve"> </w:t>
      </w:r>
      <w:r>
        <w:rPr>
          <w:sz w:val="24"/>
        </w:rPr>
        <w:t>ежегодно</w:t>
      </w:r>
      <w:r>
        <w:rPr>
          <w:spacing w:val="-2"/>
          <w:sz w:val="24"/>
        </w:rPr>
        <w:t xml:space="preserve"> </w:t>
      </w:r>
      <w:r>
        <w:rPr>
          <w:sz w:val="24"/>
        </w:rPr>
        <w:t>отчитывается</w:t>
      </w:r>
      <w:r>
        <w:rPr>
          <w:spacing w:val="-2"/>
          <w:sz w:val="24"/>
        </w:rPr>
        <w:t xml:space="preserve"> </w:t>
      </w:r>
      <w:r>
        <w:rPr>
          <w:sz w:val="24"/>
        </w:rPr>
        <w:t>о</w:t>
      </w:r>
      <w:r>
        <w:rPr>
          <w:spacing w:val="-1"/>
          <w:sz w:val="24"/>
        </w:rPr>
        <w:t xml:space="preserve"> </w:t>
      </w:r>
      <w:r>
        <w:rPr>
          <w:sz w:val="24"/>
        </w:rPr>
        <w:t>выполнении</w:t>
      </w:r>
      <w:r>
        <w:rPr>
          <w:spacing w:val="-1"/>
          <w:sz w:val="24"/>
        </w:rPr>
        <w:t xml:space="preserve"> </w:t>
      </w:r>
      <w:r>
        <w:rPr>
          <w:sz w:val="24"/>
        </w:rPr>
        <w:t>задач</w:t>
      </w:r>
      <w:r>
        <w:rPr>
          <w:spacing w:val="-3"/>
          <w:sz w:val="24"/>
        </w:rPr>
        <w:t xml:space="preserve"> </w:t>
      </w:r>
      <w:r>
        <w:rPr>
          <w:sz w:val="24"/>
        </w:rPr>
        <w:t>перед</w:t>
      </w:r>
      <w:r>
        <w:rPr>
          <w:spacing w:val="-2"/>
          <w:sz w:val="24"/>
        </w:rPr>
        <w:t xml:space="preserve"> </w:t>
      </w:r>
      <w:proofErr w:type="gramStart"/>
      <w:r>
        <w:rPr>
          <w:sz w:val="24"/>
        </w:rPr>
        <w:t>обучающимися</w:t>
      </w:r>
      <w:proofErr w:type="gramEnd"/>
      <w:r>
        <w:rPr>
          <w:spacing w:val="-1"/>
          <w:sz w:val="24"/>
        </w:rPr>
        <w:t xml:space="preserve"> </w:t>
      </w:r>
      <w:r>
        <w:rPr>
          <w:spacing w:val="-2"/>
          <w:sz w:val="24"/>
        </w:rPr>
        <w:t>Школы.</w:t>
      </w:r>
    </w:p>
    <w:p w:rsidR="00862AC8" w:rsidRDefault="00862AC8" w:rsidP="007E7B38">
      <w:pPr>
        <w:pStyle w:val="1"/>
        <w:numPr>
          <w:ilvl w:val="0"/>
          <w:numId w:val="7"/>
        </w:numPr>
        <w:tabs>
          <w:tab w:val="left" w:pos="3633"/>
        </w:tabs>
        <w:spacing w:before="1" w:line="276" w:lineRule="auto"/>
        <w:ind w:left="0" w:firstLine="0"/>
        <w:jc w:val="center"/>
        <w:rPr>
          <w:spacing w:val="-2"/>
        </w:rPr>
      </w:pPr>
      <w:r>
        <w:t>Заключительные</w:t>
      </w:r>
      <w:r>
        <w:rPr>
          <w:spacing w:val="-4"/>
        </w:rPr>
        <w:t xml:space="preserve"> </w:t>
      </w:r>
      <w:r>
        <w:rPr>
          <w:spacing w:val="-2"/>
        </w:rPr>
        <w:t>положения</w:t>
      </w:r>
    </w:p>
    <w:p w:rsidR="00862AC8" w:rsidRPr="00F84F2E" w:rsidRDefault="00862AC8" w:rsidP="007E7B38">
      <w:pPr>
        <w:pStyle w:val="1"/>
        <w:tabs>
          <w:tab w:val="left" w:pos="3633"/>
        </w:tabs>
        <w:spacing w:before="1" w:line="276" w:lineRule="auto"/>
        <w:ind w:left="0" w:firstLine="0"/>
        <w:rPr>
          <w:b w:val="0"/>
          <w:spacing w:val="-2"/>
        </w:rPr>
      </w:pPr>
      <w:r w:rsidRPr="00862AC8">
        <w:rPr>
          <w:b w:val="0"/>
          <w:spacing w:val="-2"/>
        </w:rPr>
        <w:lastRenderedPageBreak/>
        <w:t>7.1</w:t>
      </w:r>
      <w:r w:rsidRPr="00F84F2E">
        <w:rPr>
          <w:b w:val="0"/>
          <w:spacing w:val="-2"/>
        </w:rPr>
        <w:t>.</w:t>
      </w:r>
      <w:r w:rsidR="00F84F2E" w:rsidRPr="00F84F2E">
        <w:rPr>
          <w:b w:val="0"/>
        </w:rPr>
        <w:t xml:space="preserve"> Настоящее</w:t>
      </w:r>
      <w:r w:rsidR="00F84F2E" w:rsidRPr="00F84F2E">
        <w:rPr>
          <w:b w:val="0"/>
          <w:spacing w:val="-4"/>
        </w:rPr>
        <w:t xml:space="preserve"> </w:t>
      </w:r>
      <w:r w:rsidR="00F84F2E" w:rsidRPr="00F84F2E">
        <w:rPr>
          <w:b w:val="0"/>
        </w:rPr>
        <w:t>Положение</w:t>
      </w:r>
      <w:r w:rsidR="00F84F2E" w:rsidRPr="00F84F2E">
        <w:rPr>
          <w:b w:val="0"/>
          <w:spacing w:val="-1"/>
        </w:rPr>
        <w:t xml:space="preserve"> </w:t>
      </w:r>
      <w:r w:rsidR="00F84F2E" w:rsidRPr="00F84F2E">
        <w:rPr>
          <w:b w:val="0"/>
        </w:rPr>
        <w:t>вступает в</w:t>
      </w:r>
      <w:r w:rsidR="00F84F2E" w:rsidRPr="00F84F2E">
        <w:rPr>
          <w:b w:val="0"/>
          <w:spacing w:val="-2"/>
        </w:rPr>
        <w:t xml:space="preserve"> </w:t>
      </w:r>
      <w:r w:rsidR="00F84F2E" w:rsidRPr="00F84F2E">
        <w:rPr>
          <w:b w:val="0"/>
        </w:rPr>
        <w:t>силу</w:t>
      </w:r>
      <w:r w:rsidR="00F84F2E" w:rsidRPr="00F84F2E">
        <w:rPr>
          <w:b w:val="0"/>
          <w:spacing w:val="-5"/>
        </w:rPr>
        <w:t xml:space="preserve"> </w:t>
      </w:r>
      <w:r w:rsidR="00F84F2E" w:rsidRPr="00F84F2E">
        <w:rPr>
          <w:b w:val="0"/>
        </w:rPr>
        <w:t>с</w:t>
      </w:r>
      <w:r w:rsidR="00F84F2E" w:rsidRPr="00F84F2E">
        <w:rPr>
          <w:b w:val="0"/>
          <w:spacing w:val="-1"/>
        </w:rPr>
        <w:t xml:space="preserve"> </w:t>
      </w:r>
      <w:r w:rsidR="00F84F2E" w:rsidRPr="00F84F2E">
        <w:rPr>
          <w:b w:val="0"/>
        </w:rPr>
        <w:t>момента</w:t>
      </w:r>
      <w:r w:rsidR="00F84F2E" w:rsidRPr="00F84F2E">
        <w:rPr>
          <w:b w:val="0"/>
          <w:spacing w:val="1"/>
        </w:rPr>
        <w:t xml:space="preserve"> </w:t>
      </w:r>
      <w:r w:rsidR="00F84F2E" w:rsidRPr="00F84F2E">
        <w:rPr>
          <w:b w:val="0"/>
          <w:spacing w:val="-2"/>
        </w:rPr>
        <w:t>утверждения</w:t>
      </w:r>
    </w:p>
    <w:p w:rsidR="00862AC8" w:rsidRDefault="00862AC8" w:rsidP="007E7B38">
      <w:pPr>
        <w:pStyle w:val="a5"/>
        <w:tabs>
          <w:tab w:val="left" w:pos="1208"/>
        </w:tabs>
        <w:spacing w:before="66" w:line="276" w:lineRule="auto"/>
        <w:ind w:left="0" w:right="112" w:firstLine="0"/>
        <w:rPr>
          <w:sz w:val="24"/>
        </w:rPr>
      </w:pPr>
      <w:r w:rsidRPr="00F84F2E">
        <w:rPr>
          <w:sz w:val="24"/>
        </w:rPr>
        <w:t>7.2.Изменения</w:t>
      </w:r>
      <w:r w:rsidRPr="00F84F2E">
        <w:rPr>
          <w:spacing w:val="80"/>
          <w:sz w:val="24"/>
        </w:rPr>
        <w:t xml:space="preserve"> </w:t>
      </w:r>
      <w:r w:rsidRPr="00F84F2E">
        <w:rPr>
          <w:sz w:val="24"/>
        </w:rPr>
        <w:t>в</w:t>
      </w:r>
      <w:r w:rsidRPr="00F84F2E">
        <w:rPr>
          <w:spacing w:val="80"/>
          <w:sz w:val="24"/>
        </w:rPr>
        <w:t xml:space="preserve"> </w:t>
      </w:r>
      <w:r w:rsidRPr="00F84F2E">
        <w:rPr>
          <w:sz w:val="24"/>
        </w:rPr>
        <w:t>настоящее</w:t>
      </w:r>
      <w:r w:rsidRPr="00F84F2E">
        <w:rPr>
          <w:spacing w:val="80"/>
          <w:sz w:val="24"/>
        </w:rPr>
        <w:t xml:space="preserve"> </w:t>
      </w:r>
      <w:r w:rsidRPr="00F84F2E">
        <w:rPr>
          <w:sz w:val="24"/>
        </w:rPr>
        <w:t>Положение</w:t>
      </w:r>
      <w:r w:rsidRPr="00F84F2E">
        <w:rPr>
          <w:spacing w:val="80"/>
          <w:sz w:val="24"/>
        </w:rPr>
        <w:t xml:space="preserve"> </w:t>
      </w:r>
      <w:r w:rsidRPr="00F84F2E">
        <w:rPr>
          <w:sz w:val="24"/>
        </w:rPr>
        <w:t>вносятся</w:t>
      </w:r>
      <w:r w:rsidRPr="00F84F2E">
        <w:rPr>
          <w:spacing w:val="80"/>
          <w:sz w:val="24"/>
        </w:rPr>
        <w:t xml:space="preserve"> </w:t>
      </w:r>
      <w:r w:rsidRPr="00F84F2E">
        <w:rPr>
          <w:sz w:val="24"/>
        </w:rPr>
        <w:t>на</w:t>
      </w:r>
      <w:r w:rsidRPr="00F84F2E">
        <w:rPr>
          <w:spacing w:val="80"/>
          <w:sz w:val="24"/>
        </w:rPr>
        <w:t xml:space="preserve"> </w:t>
      </w:r>
      <w:r w:rsidRPr="00F84F2E">
        <w:rPr>
          <w:sz w:val="24"/>
        </w:rPr>
        <w:t>совещании</w:t>
      </w:r>
      <w:r>
        <w:rPr>
          <w:spacing w:val="80"/>
          <w:sz w:val="24"/>
        </w:rPr>
        <w:t xml:space="preserve"> </w:t>
      </w:r>
      <w:r>
        <w:rPr>
          <w:sz w:val="24"/>
        </w:rPr>
        <w:t>представителей обучающихся Школы.</w:t>
      </w:r>
      <w:bookmarkEnd w:id="0"/>
    </w:p>
    <w:sectPr w:rsidR="00862AC8">
      <w:pgSz w:w="11910" w:h="16840"/>
      <w:pgMar w:top="104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46BE"/>
    <w:multiLevelType w:val="multilevel"/>
    <w:tmpl w:val="0924203A"/>
    <w:lvl w:ilvl="0">
      <w:start w:val="3"/>
      <w:numFmt w:val="decimal"/>
      <w:lvlText w:val="%1"/>
      <w:lvlJc w:val="left"/>
      <w:pPr>
        <w:ind w:left="1219" w:hanging="540"/>
        <w:jc w:val="left"/>
      </w:pPr>
      <w:rPr>
        <w:rFonts w:hint="default"/>
        <w:lang w:val="ru-RU" w:eastAsia="en-US" w:bidi="ar-SA"/>
      </w:rPr>
    </w:lvl>
    <w:lvl w:ilvl="1">
      <w:start w:val="10"/>
      <w:numFmt w:val="decimal"/>
      <w:lvlText w:val="%1.%2."/>
      <w:lvlJc w:val="left"/>
      <w:pPr>
        <w:ind w:left="1219"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05" w:hanging="540"/>
      </w:pPr>
      <w:rPr>
        <w:rFonts w:hint="default"/>
        <w:lang w:val="ru-RU" w:eastAsia="en-US" w:bidi="ar-SA"/>
      </w:rPr>
    </w:lvl>
    <w:lvl w:ilvl="3">
      <w:numFmt w:val="bullet"/>
      <w:lvlText w:val="•"/>
      <w:lvlJc w:val="left"/>
      <w:pPr>
        <w:ind w:left="3897" w:hanging="540"/>
      </w:pPr>
      <w:rPr>
        <w:rFonts w:hint="default"/>
        <w:lang w:val="ru-RU" w:eastAsia="en-US" w:bidi="ar-SA"/>
      </w:rPr>
    </w:lvl>
    <w:lvl w:ilvl="4">
      <w:numFmt w:val="bullet"/>
      <w:lvlText w:val="•"/>
      <w:lvlJc w:val="left"/>
      <w:pPr>
        <w:ind w:left="4790" w:hanging="540"/>
      </w:pPr>
      <w:rPr>
        <w:rFonts w:hint="default"/>
        <w:lang w:val="ru-RU" w:eastAsia="en-US" w:bidi="ar-SA"/>
      </w:rPr>
    </w:lvl>
    <w:lvl w:ilvl="5">
      <w:numFmt w:val="bullet"/>
      <w:lvlText w:val="•"/>
      <w:lvlJc w:val="left"/>
      <w:pPr>
        <w:ind w:left="5683" w:hanging="540"/>
      </w:pPr>
      <w:rPr>
        <w:rFonts w:hint="default"/>
        <w:lang w:val="ru-RU" w:eastAsia="en-US" w:bidi="ar-SA"/>
      </w:rPr>
    </w:lvl>
    <w:lvl w:ilvl="6">
      <w:numFmt w:val="bullet"/>
      <w:lvlText w:val="•"/>
      <w:lvlJc w:val="left"/>
      <w:pPr>
        <w:ind w:left="6575" w:hanging="540"/>
      </w:pPr>
      <w:rPr>
        <w:rFonts w:hint="default"/>
        <w:lang w:val="ru-RU" w:eastAsia="en-US" w:bidi="ar-SA"/>
      </w:rPr>
    </w:lvl>
    <w:lvl w:ilvl="7">
      <w:numFmt w:val="bullet"/>
      <w:lvlText w:val="•"/>
      <w:lvlJc w:val="left"/>
      <w:pPr>
        <w:ind w:left="7468" w:hanging="540"/>
      </w:pPr>
      <w:rPr>
        <w:rFonts w:hint="default"/>
        <w:lang w:val="ru-RU" w:eastAsia="en-US" w:bidi="ar-SA"/>
      </w:rPr>
    </w:lvl>
    <w:lvl w:ilvl="8">
      <w:numFmt w:val="bullet"/>
      <w:lvlText w:val="•"/>
      <w:lvlJc w:val="left"/>
      <w:pPr>
        <w:ind w:left="8361" w:hanging="540"/>
      </w:pPr>
      <w:rPr>
        <w:rFonts w:hint="default"/>
        <w:lang w:val="ru-RU" w:eastAsia="en-US" w:bidi="ar-SA"/>
      </w:rPr>
    </w:lvl>
  </w:abstractNum>
  <w:abstractNum w:abstractNumId="1">
    <w:nsid w:val="0F5C6458"/>
    <w:multiLevelType w:val="multilevel"/>
    <w:tmpl w:val="D70092E0"/>
    <w:lvl w:ilvl="0">
      <w:start w:val="1"/>
      <w:numFmt w:val="decimal"/>
      <w:lvlText w:val="%1."/>
      <w:lvlJc w:val="left"/>
      <w:pPr>
        <w:ind w:left="420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2"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2" w:hanging="6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943" w:hanging="677"/>
      </w:pPr>
      <w:rPr>
        <w:rFonts w:hint="default"/>
        <w:lang w:val="ru-RU" w:eastAsia="en-US" w:bidi="ar-SA"/>
      </w:rPr>
    </w:lvl>
    <w:lvl w:ilvl="4">
      <w:numFmt w:val="bullet"/>
      <w:lvlText w:val="•"/>
      <w:lvlJc w:val="left"/>
      <w:pPr>
        <w:ind w:left="5686" w:hanging="677"/>
      </w:pPr>
      <w:rPr>
        <w:rFonts w:hint="default"/>
        <w:lang w:val="ru-RU" w:eastAsia="en-US" w:bidi="ar-SA"/>
      </w:rPr>
    </w:lvl>
    <w:lvl w:ilvl="5">
      <w:numFmt w:val="bullet"/>
      <w:lvlText w:val="•"/>
      <w:lvlJc w:val="left"/>
      <w:pPr>
        <w:ind w:left="6429" w:hanging="677"/>
      </w:pPr>
      <w:rPr>
        <w:rFonts w:hint="default"/>
        <w:lang w:val="ru-RU" w:eastAsia="en-US" w:bidi="ar-SA"/>
      </w:rPr>
    </w:lvl>
    <w:lvl w:ilvl="6">
      <w:numFmt w:val="bullet"/>
      <w:lvlText w:val="•"/>
      <w:lvlJc w:val="left"/>
      <w:pPr>
        <w:ind w:left="7173" w:hanging="677"/>
      </w:pPr>
      <w:rPr>
        <w:rFonts w:hint="default"/>
        <w:lang w:val="ru-RU" w:eastAsia="en-US" w:bidi="ar-SA"/>
      </w:rPr>
    </w:lvl>
    <w:lvl w:ilvl="7">
      <w:numFmt w:val="bullet"/>
      <w:lvlText w:val="•"/>
      <w:lvlJc w:val="left"/>
      <w:pPr>
        <w:ind w:left="7916" w:hanging="677"/>
      </w:pPr>
      <w:rPr>
        <w:rFonts w:hint="default"/>
        <w:lang w:val="ru-RU" w:eastAsia="en-US" w:bidi="ar-SA"/>
      </w:rPr>
    </w:lvl>
    <w:lvl w:ilvl="8">
      <w:numFmt w:val="bullet"/>
      <w:lvlText w:val="•"/>
      <w:lvlJc w:val="left"/>
      <w:pPr>
        <w:ind w:left="8659" w:hanging="677"/>
      </w:pPr>
      <w:rPr>
        <w:rFonts w:hint="default"/>
        <w:lang w:val="ru-RU" w:eastAsia="en-US" w:bidi="ar-SA"/>
      </w:rPr>
    </w:lvl>
  </w:abstractNum>
  <w:abstractNum w:abstractNumId="2">
    <w:nsid w:val="18EB2FF8"/>
    <w:multiLevelType w:val="multilevel"/>
    <w:tmpl w:val="D898C6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766DDF"/>
    <w:multiLevelType w:val="multilevel"/>
    <w:tmpl w:val="344A696C"/>
    <w:lvl w:ilvl="0">
      <w:start w:val="1"/>
      <w:numFmt w:val="decimal"/>
      <w:lvlText w:val="%1"/>
      <w:lvlJc w:val="left"/>
      <w:pPr>
        <w:ind w:left="112" w:hanging="466"/>
        <w:jc w:val="left"/>
      </w:pPr>
      <w:rPr>
        <w:rFonts w:hint="default"/>
        <w:lang w:val="ru-RU" w:eastAsia="en-US" w:bidi="ar-SA"/>
      </w:rPr>
    </w:lvl>
    <w:lvl w:ilvl="1">
      <w:start w:val="3"/>
      <w:numFmt w:val="decimal"/>
      <w:lvlText w:val="%1.%2."/>
      <w:lvlJc w:val="left"/>
      <w:pPr>
        <w:ind w:left="112" w:hanging="46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25" w:hanging="466"/>
      </w:pPr>
      <w:rPr>
        <w:rFonts w:hint="default"/>
        <w:lang w:val="ru-RU" w:eastAsia="en-US" w:bidi="ar-SA"/>
      </w:rPr>
    </w:lvl>
    <w:lvl w:ilvl="3">
      <w:numFmt w:val="bullet"/>
      <w:lvlText w:val="•"/>
      <w:lvlJc w:val="left"/>
      <w:pPr>
        <w:ind w:left="3127" w:hanging="466"/>
      </w:pPr>
      <w:rPr>
        <w:rFonts w:hint="default"/>
        <w:lang w:val="ru-RU" w:eastAsia="en-US" w:bidi="ar-SA"/>
      </w:rPr>
    </w:lvl>
    <w:lvl w:ilvl="4">
      <w:numFmt w:val="bullet"/>
      <w:lvlText w:val="•"/>
      <w:lvlJc w:val="left"/>
      <w:pPr>
        <w:ind w:left="4130" w:hanging="466"/>
      </w:pPr>
      <w:rPr>
        <w:rFonts w:hint="default"/>
        <w:lang w:val="ru-RU" w:eastAsia="en-US" w:bidi="ar-SA"/>
      </w:rPr>
    </w:lvl>
    <w:lvl w:ilvl="5">
      <w:numFmt w:val="bullet"/>
      <w:lvlText w:val="•"/>
      <w:lvlJc w:val="left"/>
      <w:pPr>
        <w:ind w:left="5133" w:hanging="466"/>
      </w:pPr>
      <w:rPr>
        <w:rFonts w:hint="default"/>
        <w:lang w:val="ru-RU" w:eastAsia="en-US" w:bidi="ar-SA"/>
      </w:rPr>
    </w:lvl>
    <w:lvl w:ilvl="6">
      <w:numFmt w:val="bullet"/>
      <w:lvlText w:val="•"/>
      <w:lvlJc w:val="left"/>
      <w:pPr>
        <w:ind w:left="6135" w:hanging="466"/>
      </w:pPr>
      <w:rPr>
        <w:rFonts w:hint="default"/>
        <w:lang w:val="ru-RU" w:eastAsia="en-US" w:bidi="ar-SA"/>
      </w:rPr>
    </w:lvl>
    <w:lvl w:ilvl="7">
      <w:numFmt w:val="bullet"/>
      <w:lvlText w:val="•"/>
      <w:lvlJc w:val="left"/>
      <w:pPr>
        <w:ind w:left="7138" w:hanging="466"/>
      </w:pPr>
      <w:rPr>
        <w:rFonts w:hint="default"/>
        <w:lang w:val="ru-RU" w:eastAsia="en-US" w:bidi="ar-SA"/>
      </w:rPr>
    </w:lvl>
    <w:lvl w:ilvl="8">
      <w:numFmt w:val="bullet"/>
      <w:lvlText w:val="•"/>
      <w:lvlJc w:val="left"/>
      <w:pPr>
        <w:ind w:left="8141" w:hanging="466"/>
      </w:pPr>
      <w:rPr>
        <w:rFonts w:hint="default"/>
        <w:lang w:val="ru-RU" w:eastAsia="en-US" w:bidi="ar-SA"/>
      </w:rPr>
    </w:lvl>
  </w:abstractNum>
  <w:abstractNum w:abstractNumId="4">
    <w:nsid w:val="1DCE17DB"/>
    <w:multiLevelType w:val="multilevel"/>
    <w:tmpl w:val="CA5CCC1E"/>
    <w:lvl w:ilvl="0">
      <w:start w:val="2"/>
      <w:numFmt w:val="decimal"/>
      <w:lvlText w:val="%1."/>
      <w:lvlJc w:val="left"/>
      <w:pPr>
        <w:ind w:left="540" w:hanging="540"/>
      </w:pPr>
      <w:rPr>
        <w:rFonts w:hint="default"/>
      </w:rPr>
    </w:lvl>
    <w:lvl w:ilvl="1">
      <w:start w:val="2"/>
      <w:numFmt w:val="decimal"/>
      <w:lvlText w:val="%1.%2."/>
      <w:lvlJc w:val="left"/>
      <w:pPr>
        <w:ind w:left="879" w:hanging="540"/>
      </w:pPr>
      <w:rPr>
        <w:rFonts w:hint="default"/>
      </w:rPr>
    </w:lvl>
    <w:lvl w:ilvl="2">
      <w:start w:val="5"/>
      <w:numFmt w:val="decimal"/>
      <w:lvlText w:val="%1.%2.%3."/>
      <w:lvlJc w:val="left"/>
      <w:pPr>
        <w:ind w:left="1398" w:hanging="720"/>
      </w:pPr>
      <w:rPr>
        <w:rFonts w:hint="default"/>
      </w:rPr>
    </w:lvl>
    <w:lvl w:ilvl="3">
      <w:start w:val="1"/>
      <w:numFmt w:val="decimal"/>
      <w:lvlText w:val="%1.%2.%3.%4."/>
      <w:lvlJc w:val="left"/>
      <w:pPr>
        <w:ind w:left="1737" w:hanging="72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2775" w:hanging="1080"/>
      </w:pPr>
      <w:rPr>
        <w:rFonts w:hint="default"/>
      </w:rPr>
    </w:lvl>
    <w:lvl w:ilvl="6">
      <w:start w:val="1"/>
      <w:numFmt w:val="decimal"/>
      <w:lvlText w:val="%1.%2.%3.%4.%5.%6.%7."/>
      <w:lvlJc w:val="left"/>
      <w:pPr>
        <w:ind w:left="3474" w:hanging="1440"/>
      </w:pPr>
      <w:rPr>
        <w:rFonts w:hint="default"/>
      </w:rPr>
    </w:lvl>
    <w:lvl w:ilvl="7">
      <w:start w:val="1"/>
      <w:numFmt w:val="decimal"/>
      <w:lvlText w:val="%1.%2.%3.%4.%5.%6.%7.%8."/>
      <w:lvlJc w:val="left"/>
      <w:pPr>
        <w:ind w:left="3813" w:hanging="1440"/>
      </w:pPr>
      <w:rPr>
        <w:rFonts w:hint="default"/>
      </w:rPr>
    </w:lvl>
    <w:lvl w:ilvl="8">
      <w:start w:val="1"/>
      <w:numFmt w:val="decimal"/>
      <w:lvlText w:val="%1.%2.%3.%4.%5.%6.%7.%8.%9."/>
      <w:lvlJc w:val="left"/>
      <w:pPr>
        <w:ind w:left="4512" w:hanging="1800"/>
      </w:pPr>
      <w:rPr>
        <w:rFonts w:hint="default"/>
      </w:rPr>
    </w:lvl>
  </w:abstractNum>
  <w:abstractNum w:abstractNumId="5">
    <w:nsid w:val="44E84A4C"/>
    <w:multiLevelType w:val="multilevel"/>
    <w:tmpl w:val="D898C6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435ACB"/>
    <w:multiLevelType w:val="multilevel"/>
    <w:tmpl w:val="E4C272DA"/>
    <w:lvl w:ilvl="0">
      <w:start w:val="3"/>
      <w:numFmt w:val="decimal"/>
      <w:lvlText w:val="%1"/>
      <w:lvlJc w:val="left"/>
      <w:pPr>
        <w:ind w:left="360" w:hanging="360"/>
      </w:pPr>
      <w:rPr>
        <w:rFonts w:hint="default"/>
      </w:rPr>
    </w:lvl>
    <w:lvl w:ilvl="1">
      <w:start w:val="1"/>
      <w:numFmt w:val="decimal"/>
      <w:lvlText w:val="%1.%2"/>
      <w:lvlJc w:val="left"/>
      <w:pPr>
        <w:ind w:left="44" w:hanging="360"/>
      </w:pPr>
      <w:rPr>
        <w:rFonts w:hint="default"/>
      </w:rPr>
    </w:lvl>
    <w:lvl w:ilvl="2">
      <w:start w:val="1"/>
      <w:numFmt w:val="decimal"/>
      <w:lvlText w:val="%1.%2.%3"/>
      <w:lvlJc w:val="left"/>
      <w:pPr>
        <w:ind w:left="88" w:hanging="720"/>
      </w:pPr>
      <w:rPr>
        <w:rFonts w:hint="default"/>
      </w:rPr>
    </w:lvl>
    <w:lvl w:ilvl="3">
      <w:start w:val="1"/>
      <w:numFmt w:val="decimal"/>
      <w:lvlText w:val="%1.%2.%3.%4"/>
      <w:lvlJc w:val="left"/>
      <w:pPr>
        <w:ind w:left="-228" w:hanging="720"/>
      </w:pPr>
      <w:rPr>
        <w:rFonts w:hint="default"/>
      </w:rPr>
    </w:lvl>
    <w:lvl w:ilvl="4">
      <w:start w:val="1"/>
      <w:numFmt w:val="decimal"/>
      <w:lvlText w:val="%1.%2.%3.%4.%5"/>
      <w:lvlJc w:val="left"/>
      <w:pPr>
        <w:ind w:left="-184" w:hanging="1080"/>
      </w:pPr>
      <w:rPr>
        <w:rFonts w:hint="default"/>
      </w:rPr>
    </w:lvl>
    <w:lvl w:ilvl="5">
      <w:start w:val="1"/>
      <w:numFmt w:val="decimal"/>
      <w:lvlText w:val="%1.%2.%3.%4.%5.%6"/>
      <w:lvlJc w:val="left"/>
      <w:pPr>
        <w:ind w:left="-500" w:hanging="1080"/>
      </w:pPr>
      <w:rPr>
        <w:rFonts w:hint="default"/>
      </w:rPr>
    </w:lvl>
    <w:lvl w:ilvl="6">
      <w:start w:val="1"/>
      <w:numFmt w:val="decimal"/>
      <w:lvlText w:val="%1.%2.%3.%4.%5.%6.%7"/>
      <w:lvlJc w:val="left"/>
      <w:pPr>
        <w:ind w:left="-456" w:hanging="1440"/>
      </w:pPr>
      <w:rPr>
        <w:rFonts w:hint="default"/>
      </w:rPr>
    </w:lvl>
    <w:lvl w:ilvl="7">
      <w:start w:val="1"/>
      <w:numFmt w:val="decimal"/>
      <w:lvlText w:val="%1.%2.%3.%4.%5.%6.%7.%8"/>
      <w:lvlJc w:val="left"/>
      <w:pPr>
        <w:ind w:left="-772" w:hanging="1440"/>
      </w:pPr>
      <w:rPr>
        <w:rFonts w:hint="default"/>
      </w:rPr>
    </w:lvl>
    <w:lvl w:ilvl="8">
      <w:start w:val="1"/>
      <w:numFmt w:val="decimal"/>
      <w:lvlText w:val="%1.%2.%3.%4.%5.%6.%7.%8.%9"/>
      <w:lvlJc w:val="left"/>
      <w:pPr>
        <w:ind w:left="-728" w:hanging="1800"/>
      </w:pPr>
      <w:rPr>
        <w:rFonts w:hint="default"/>
      </w:rPr>
    </w:lvl>
  </w:abstractNum>
  <w:abstractNum w:abstractNumId="7">
    <w:nsid w:val="70A36973"/>
    <w:multiLevelType w:val="multilevel"/>
    <w:tmpl w:val="7A6880DA"/>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4"/>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B36FB"/>
    <w:rsid w:val="00032B1E"/>
    <w:rsid w:val="00084273"/>
    <w:rsid w:val="000C75CE"/>
    <w:rsid w:val="00387F68"/>
    <w:rsid w:val="004B36FB"/>
    <w:rsid w:val="006741D0"/>
    <w:rsid w:val="007E425F"/>
    <w:rsid w:val="007E7B38"/>
    <w:rsid w:val="00862AC8"/>
    <w:rsid w:val="00864BEC"/>
    <w:rsid w:val="0099090E"/>
    <w:rsid w:val="00C738B9"/>
    <w:rsid w:val="00EA7D9E"/>
    <w:rsid w:val="00F72111"/>
    <w:rsid w:val="00F8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2769"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566"/>
      <w:jc w:val="both"/>
    </w:pPr>
    <w:rPr>
      <w:sz w:val="24"/>
      <w:szCs w:val="24"/>
    </w:rPr>
  </w:style>
  <w:style w:type="paragraph" w:styleId="a4">
    <w:name w:val="Title"/>
    <w:basedOn w:val="a"/>
    <w:uiPriority w:val="1"/>
    <w:qFormat/>
    <w:pPr>
      <w:ind w:left="37"/>
      <w:jc w:val="center"/>
    </w:pPr>
    <w:rPr>
      <w:b/>
      <w:bCs/>
      <w:sz w:val="28"/>
      <w:szCs w:val="28"/>
    </w:rPr>
  </w:style>
  <w:style w:type="paragraph" w:styleId="a5">
    <w:name w:val="List Paragraph"/>
    <w:basedOn w:val="a"/>
    <w:uiPriority w:val="1"/>
    <w:qFormat/>
    <w:pPr>
      <w:ind w:left="112"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99090E"/>
    <w:rPr>
      <w:rFonts w:ascii="Tahoma" w:hAnsi="Tahoma" w:cs="Tahoma"/>
      <w:sz w:val="16"/>
      <w:szCs w:val="16"/>
    </w:rPr>
  </w:style>
  <w:style w:type="character" w:customStyle="1" w:styleId="a7">
    <w:name w:val="Текст выноски Знак"/>
    <w:basedOn w:val="a0"/>
    <w:link w:val="a6"/>
    <w:uiPriority w:val="99"/>
    <w:semiHidden/>
    <w:rsid w:val="0099090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2769"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566"/>
      <w:jc w:val="both"/>
    </w:pPr>
    <w:rPr>
      <w:sz w:val="24"/>
      <w:szCs w:val="24"/>
    </w:rPr>
  </w:style>
  <w:style w:type="paragraph" w:styleId="a4">
    <w:name w:val="Title"/>
    <w:basedOn w:val="a"/>
    <w:uiPriority w:val="1"/>
    <w:qFormat/>
    <w:pPr>
      <w:ind w:left="37"/>
      <w:jc w:val="center"/>
    </w:pPr>
    <w:rPr>
      <w:b/>
      <w:bCs/>
      <w:sz w:val="28"/>
      <w:szCs w:val="28"/>
    </w:rPr>
  </w:style>
  <w:style w:type="paragraph" w:styleId="a5">
    <w:name w:val="List Paragraph"/>
    <w:basedOn w:val="a"/>
    <w:uiPriority w:val="1"/>
    <w:qFormat/>
    <w:pPr>
      <w:ind w:left="112"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99090E"/>
    <w:rPr>
      <w:rFonts w:ascii="Tahoma" w:hAnsi="Tahoma" w:cs="Tahoma"/>
      <w:sz w:val="16"/>
      <w:szCs w:val="16"/>
    </w:rPr>
  </w:style>
  <w:style w:type="character" w:customStyle="1" w:styleId="a7">
    <w:name w:val="Текст выноски Знак"/>
    <w:basedOn w:val="a0"/>
    <w:link w:val="a6"/>
    <w:uiPriority w:val="99"/>
    <w:semiHidden/>
    <w:rsid w:val="0099090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nsinelnikova</dc:creator>
  <cp:lastModifiedBy>2</cp:lastModifiedBy>
  <cp:revision>13</cp:revision>
  <cp:lastPrinted>2025-01-22T07:53:00Z</cp:lastPrinted>
  <dcterms:created xsi:type="dcterms:W3CDTF">2025-01-16T06:54:00Z</dcterms:created>
  <dcterms:modified xsi:type="dcterms:W3CDTF">2025-01-22T17:32:00Z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Acrobat PDFMaker 11 для Word</vt:lpwstr>
  </property>
  <property fmtid="{D5CDD505-2E9C-101B-9397-08002B2CF9AE}" pid="4" name="LastSaved">
    <vt:filetime>2025-01-16T00:00:00Z</vt:filetime>
  </property>
  <property fmtid="{D5CDD505-2E9C-101B-9397-08002B2CF9AE}" pid="5" name="Producer">
    <vt:lpwstr>3-Heights(TM) PDF Security Shell 4.8.25.2 (http://www.pdf-tools.com)</vt:lpwstr>
  </property>
  <property fmtid="{D5CDD505-2E9C-101B-9397-08002B2CF9AE}" pid="6" name="SourceModified">
    <vt:lpwstr>D:20171117093832</vt:lpwstr>
  </property>
</Properties>
</file>