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8E" w:rsidRPr="0057637A" w:rsidRDefault="0057637A" w:rsidP="0057637A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010275" cy="10258425"/>
            <wp:effectExtent l="0" t="0" r="0" b="0"/>
            <wp:docPr id="1" name="Рисунок 1" descr="C:\Users\1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3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48758E" w:rsidRPr="005763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  <w:r w:rsidR="0048758E" w:rsidRPr="0057637A">
        <w:rPr>
          <w:rFonts w:ascii="Times New Roman" w:hAnsi="Times New Roman"/>
          <w:color w:val="333333"/>
          <w:sz w:val="28"/>
          <w:szCs w:val="28"/>
        </w:rPr>
        <w:br/>
      </w:r>
      <w:r w:rsidR="0048758E" w:rsidRPr="005763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8758E" w:rsidRPr="0057637A">
        <w:rPr>
          <w:rFonts w:ascii="Times New Roman" w:hAnsi="Times New Roman"/>
          <w:sz w:val="28"/>
          <w:szCs w:val="28"/>
        </w:rPr>
        <w:t xml:space="preserve"> от 30.08.2023г № 642;</w:t>
      </w:r>
    </w:p>
    <w:p w:rsidR="00902310" w:rsidRPr="00402BB1" w:rsidRDefault="00402BB1" w:rsidP="00402BB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D15D4">
        <w:rPr>
          <w:rFonts w:ascii="Times New Roman" w:hAnsi="Times New Roman"/>
          <w:sz w:val="28"/>
          <w:szCs w:val="28"/>
        </w:rPr>
        <w:t>Уставом Школы.</w:t>
      </w:r>
    </w:p>
    <w:p w:rsidR="00902310" w:rsidRDefault="00902310" w:rsidP="0090231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регламентируют приём граждан Российской Федерации (далее –  граждане, дети) в Школу, </w:t>
      </w:r>
      <w:r w:rsidRPr="00970F40">
        <w:rPr>
          <w:rFonts w:ascii="Times New Roman" w:hAnsi="Times New Roman"/>
          <w:sz w:val="28"/>
          <w:szCs w:val="28"/>
        </w:rPr>
        <w:t xml:space="preserve">осуществляющую образовательную деятельность по образовательным программам начального общего и основного общего образования (далее - общеобразовательные программы). </w:t>
      </w:r>
    </w:p>
    <w:p w:rsidR="00902310" w:rsidRPr="00970F40" w:rsidRDefault="00902310" w:rsidP="0090231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70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0F40">
        <w:rPr>
          <w:rFonts w:ascii="Times New Roman" w:hAnsi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Школу для обучения по общеобразовательным программам за счет бюджетных ассигнований федерального бюджета, бюджета  Пермского края и местного бюджета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</w:t>
      </w:r>
      <w:r>
        <w:rPr>
          <w:rFonts w:ascii="Times New Roman" w:hAnsi="Times New Roman"/>
          <w:sz w:val="28"/>
          <w:szCs w:val="28"/>
        </w:rPr>
        <w:t>и Правилами</w:t>
      </w:r>
      <w:r w:rsidRPr="00970F40">
        <w:rPr>
          <w:rFonts w:ascii="Times New Roman" w:hAnsi="Times New Roman"/>
          <w:sz w:val="28"/>
          <w:szCs w:val="28"/>
        </w:rPr>
        <w:t>.</w:t>
      </w:r>
      <w:proofErr w:type="gramEnd"/>
    </w:p>
    <w:p w:rsidR="00902310" w:rsidRDefault="00902310" w:rsidP="00E62A7B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05EA">
        <w:rPr>
          <w:rFonts w:ascii="Times New Roman" w:hAnsi="Times New Roman" w:cs="Times New Roman"/>
          <w:sz w:val="28"/>
          <w:szCs w:val="28"/>
        </w:rPr>
        <w:t xml:space="preserve">Правила приема в Школу на </w:t>
      </w:r>
      <w:proofErr w:type="gramStart"/>
      <w:r w:rsidRPr="005E05E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E05EA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обеспечивают прием в Школу граждан,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территория). </w:t>
      </w:r>
    </w:p>
    <w:p w:rsidR="00E62A7B" w:rsidRDefault="00E62A7B" w:rsidP="00E62A7B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6E7A">
        <w:rPr>
          <w:rFonts w:ascii="Times New Roman" w:hAnsi="Times New Roman" w:cs="Times New Roman"/>
          <w:sz w:val="28"/>
          <w:szCs w:val="28"/>
        </w:rPr>
        <w:t xml:space="preserve">Школа размещает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и официальном сайте </w:t>
      </w:r>
      <w:r w:rsidRPr="00606E7A">
        <w:rPr>
          <w:rFonts w:ascii="Times New Roman" w:hAnsi="Times New Roman" w:cs="Times New Roman"/>
          <w:sz w:val="28"/>
          <w:szCs w:val="28"/>
        </w:rPr>
        <w:t xml:space="preserve">распорядительный акт органа местного самоуправления о закреплении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06E7A">
        <w:rPr>
          <w:rFonts w:ascii="Times New Roman" w:hAnsi="Times New Roman" w:cs="Times New Roman"/>
          <w:sz w:val="28"/>
          <w:szCs w:val="28"/>
        </w:rPr>
        <w:t>за конкретными территориями города, издаваемый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06E7A">
        <w:rPr>
          <w:rFonts w:ascii="Times New Roman" w:hAnsi="Times New Roman" w:cs="Times New Roman"/>
          <w:sz w:val="28"/>
          <w:szCs w:val="28"/>
        </w:rPr>
        <w:t xml:space="preserve"> текущего года (далее - распорядительный</w:t>
      </w:r>
      <w:r>
        <w:rPr>
          <w:rFonts w:ascii="Times New Roman" w:hAnsi="Times New Roman" w:cs="Times New Roman"/>
          <w:sz w:val="28"/>
          <w:szCs w:val="28"/>
        </w:rPr>
        <w:t xml:space="preserve"> акт о закрепленной территории) в течение 10 календарных дней с момента его издания.</w:t>
      </w:r>
    </w:p>
    <w:p w:rsidR="00CE1CD7" w:rsidRPr="005E05EA" w:rsidRDefault="00656196" w:rsidP="00E62A7B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040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</w:t>
      </w:r>
      <w:r w:rsidR="00E14B96">
        <w:rPr>
          <w:rFonts w:ascii="Times New Roman" w:hAnsi="Times New Roman" w:cs="Times New Roman"/>
          <w:sz w:val="28"/>
          <w:szCs w:val="28"/>
        </w:rPr>
        <w:t>Школу</w:t>
      </w:r>
      <w:r w:rsidRPr="00C840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8404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8404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</w:p>
    <w:p w:rsidR="00AC37D5" w:rsidRPr="00AC37D5" w:rsidRDefault="00402BB1" w:rsidP="00402BB1">
      <w:pPr>
        <w:shd w:val="clear" w:color="auto" w:fill="FBFBF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02310" w:rsidRPr="00AC37D5">
        <w:rPr>
          <w:rFonts w:ascii="Times New Roman" w:hAnsi="Times New Roman"/>
          <w:sz w:val="28"/>
          <w:szCs w:val="28"/>
        </w:rPr>
        <w:t xml:space="preserve">В </w:t>
      </w:r>
      <w:r w:rsidR="00E14B96" w:rsidRPr="00AC37D5">
        <w:rPr>
          <w:rFonts w:ascii="Times New Roman" w:hAnsi="Times New Roman"/>
          <w:sz w:val="28"/>
          <w:szCs w:val="28"/>
        </w:rPr>
        <w:t>первоочередном порядке пре</w:t>
      </w:r>
      <w:r w:rsidR="006D6E6B" w:rsidRPr="00AC37D5">
        <w:rPr>
          <w:rFonts w:ascii="Times New Roman" w:hAnsi="Times New Roman"/>
          <w:sz w:val="28"/>
          <w:szCs w:val="28"/>
        </w:rPr>
        <w:t>доставляются места де</w:t>
      </w:r>
      <w:r w:rsidR="00AC37D5">
        <w:rPr>
          <w:rFonts w:ascii="Times New Roman" w:hAnsi="Times New Roman"/>
          <w:sz w:val="28"/>
          <w:szCs w:val="28"/>
        </w:rPr>
        <w:t>тям, указанным в п. 10 Порядка.</w:t>
      </w:r>
    </w:p>
    <w:p w:rsidR="00AC37D5" w:rsidRPr="00AC37D5" w:rsidRDefault="00AC37D5" w:rsidP="00402BB1">
      <w:pPr>
        <w:shd w:val="clear" w:color="auto" w:fill="FBFBFB"/>
        <w:ind w:firstLine="426"/>
        <w:jc w:val="both"/>
        <w:rPr>
          <w:rFonts w:ascii="Times New Roman" w:hAnsi="Times New Roman"/>
          <w:color w:val="0C0C0C"/>
          <w:sz w:val="28"/>
          <w:szCs w:val="28"/>
        </w:rPr>
      </w:pPr>
      <w:r>
        <w:rPr>
          <w:rFonts w:ascii="Times New Roman" w:hAnsi="Times New Roman"/>
          <w:bCs/>
          <w:color w:val="0C0C0C"/>
          <w:sz w:val="28"/>
          <w:szCs w:val="28"/>
        </w:rPr>
        <w:t>П</w:t>
      </w:r>
      <w:r w:rsidRPr="00AC37D5">
        <w:rPr>
          <w:rFonts w:ascii="Times New Roman" w:hAnsi="Times New Roman"/>
          <w:bCs/>
          <w:color w:val="0C0C0C"/>
          <w:sz w:val="28"/>
          <w:szCs w:val="28"/>
        </w:rPr>
        <w:t>ервоочередным правом зачисления обладают дети</w:t>
      </w:r>
      <w:r w:rsidRPr="00AC37D5">
        <w:rPr>
          <w:rFonts w:ascii="Times New Roman" w:hAnsi="Times New Roman"/>
          <w:color w:val="0C0C0C"/>
          <w:sz w:val="28"/>
          <w:szCs w:val="28"/>
        </w:rPr>
        <w:t>:</w:t>
      </w:r>
    </w:p>
    <w:p w:rsidR="00AC37D5" w:rsidRPr="00AC37D5" w:rsidRDefault="00AC37D5" w:rsidP="00402BB1">
      <w:pPr>
        <w:widowControl/>
        <w:numPr>
          <w:ilvl w:val="0"/>
          <w:numId w:val="10"/>
        </w:numPr>
        <w:shd w:val="clear" w:color="auto" w:fill="FBFBFB"/>
        <w:tabs>
          <w:tab w:val="left" w:pos="993"/>
        </w:tabs>
        <w:autoSpaceDE/>
        <w:autoSpaceDN/>
        <w:adjustRightInd/>
        <w:ind w:left="0" w:firstLine="426"/>
        <w:jc w:val="both"/>
        <w:rPr>
          <w:rFonts w:ascii="Times New Roman" w:hAnsi="Times New Roman"/>
          <w:color w:val="0C0C0C"/>
          <w:sz w:val="28"/>
          <w:szCs w:val="28"/>
        </w:rPr>
      </w:pPr>
      <w:r w:rsidRPr="00AC37D5">
        <w:rPr>
          <w:rFonts w:ascii="Times New Roman" w:hAnsi="Times New Roman"/>
          <w:color w:val="0C0C0C"/>
          <w:sz w:val="28"/>
          <w:szCs w:val="28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AC37D5" w:rsidRPr="00AC37D5" w:rsidRDefault="00AC37D5" w:rsidP="00AC37D5">
      <w:pPr>
        <w:widowControl/>
        <w:numPr>
          <w:ilvl w:val="0"/>
          <w:numId w:val="10"/>
        </w:numPr>
        <w:shd w:val="clear" w:color="auto" w:fill="FBFBFB"/>
        <w:tabs>
          <w:tab w:val="left" w:pos="993"/>
        </w:tabs>
        <w:autoSpaceDE/>
        <w:autoSpaceDN/>
        <w:adjustRightInd/>
        <w:ind w:left="284" w:firstLine="426"/>
        <w:jc w:val="both"/>
        <w:rPr>
          <w:rFonts w:ascii="Times New Roman" w:hAnsi="Times New Roman"/>
          <w:color w:val="0C0C0C"/>
          <w:sz w:val="28"/>
          <w:szCs w:val="28"/>
        </w:rPr>
      </w:pPr>
      <w:r w:rsidRPr="00AC37D5">
        <w:rPr>
          <w:rFonts w:ascii="Times New Roman" w:hAnsi="Times New Roman"/>
          <w:color w:val="0C0C0C"/>
          <w:sz w:val="28"/>
          <w:szCs w:val="28"/>
        </w:rPr>
        <w:t>сотрудников ОВД;</w:t>
      </w:r>
    </w:p>
    <w:p w:rsidR="00AC37D5" w:rsidRPr="00AC37D5" w:rsidRDefault="00AC37D5" w:rsidP="00AC37D5">
      <w:pPr>
        <w:widowControl/>
        <w:numPr>
          <w:ilvl w:val="0"/>
          <w:numId w:val="10"/>
        </w:numPr>
        <w:shd w:val="clear" w:color="auto" w:fill="FBFBFB"/>
        <w:tabs>
          <w:tab w:val="left" w:pos="993"/>
        </w:tabs>
        <w:autoSpaceDE/>
        <w:autoSpaceDN/>
        <w:adjustRightInd/>
        <w:ind w:left="284" w:firstLine="426"/>
        <w:jc w:val="both"/>
        <w:rPr>
          <w:rFonts w:ascii="Times New Roman" w:hAnsi="Times New Roman"/>
          <w:color w:val="0C0C0C"/>
          <w:sz w:val="28"/>
          <w:szCs w:val="28"/>
        </w:rPr>
      </w:pPr>
      <w:r w:rsidRPr="00AC37D5">
        <w:rPr>
          <w:rFonts w:ascii="Times New Roman" w:hAnsi="Times New Roman"/>
          <w:color w:val="0C0C0C"/>
          <w:sz w:val="28"/>
          <w:szCs w:val="28"/>
        </w:rPr>
        <w:t>сотрудников ФСИН, МЧС (в том числе, погибших);</w:t>
      </w:r>
    </w:p>
    <w:p w:rsidR="00AC37D5" w:rsidRPr="00AC37D5" w:rsidRDefault="00AC37D5" w:rsidP="00AC37D5">
      <w:pPr>
        <w:widowControl/>
        <w:numPr>
          <w:ilvl w:val="0"/>
          <w:numId w:val="10"/>
        </w:numPr>
        <w:shd w:val="clear" w:color="auto" w:fill="FBFBFB"/>
        <w:tabs>
          <w:tab w:val="left" w:pos="993"/>
        </w:tabs>
        <w:autoSpaceDE/>
        <w:autoSpaceDN/>
        <w:adjustRightInd/>
        <w:ind w:left="284" w:firstLine="426"/>
        <w:jc w:val="both"/>
        <w:rPr>
          <w:rFonts w:ascii="Times New Roman" w:hAnsi="Times New Roman"/>
          <w:color w:val="0C0C0C"/>
          <w:sz w:val="28"/>
          <w:szCs w:val="28"/>
        </w:rPr>
      </w:pPr>
      <w:r w:rsidRPr="00AC37D5">
        <w:rPr>
          <w:rFonts w:ascii="Times New Roman" w:hAnsi="Times New Roman"/>
          <w:color w:val="0C0C0C"/>
          <w:sz w:val="28"/>
          <w:szCs w:val="28"/>
        </w:rPr>
        <w:t>военнослужащих по месту проживания семей.</w:t>
      </w:r>
    </w:p>
    <w:p w:rsidR="00AC37D5" w:rsidRPr="00AC37D5" w:rsidRDefault="00AC37D5" w:rsidP="00402BB1">
      <w:pPr>
        <w:shd w:val="clear" w:color="auto" w:fill="FBFBFB"/>
        <w:ind w:firstLine="426"/>
        <w:jc w:val="both"/>
        <w:rPr>
          <w:rFonts w:ascii="Times New Roman" w:hAnsi="Times New Roman"/>
          <w:color w:val="0C0C0C"/>
          <w:sz w:val="28"/>
          <w:szCs w:val="28"/>
        </w:rPr>
      </w:pPr>
      <w:r w:rsidRPr="00AC37D5">
        <w:rPr>
          <w:rFonts w:ascii="Times New Roman" w:hAnsi="Times New Roman"/>
          <w:color w:val="0C0C0C"/>
          <w:sz w:val="28"/>
          <w:szCs w:val="28"/>
        </w:rPr>
        <w:t xml:space="preserve"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</w:t>
      </w:r>
      <w:r w:rsidRPr="00AC37D5">
        <w:rPr>
          <w:rFonts w:ascii="Times New Roman" w:hAnsi="Times New Roman"/>
          <w:bCs/>
          <w:color w:val="0C0C0C"/>
          <w:sz w:val="28"/>
          <w:szCs w:val="28"/>
        </w:rPr>
        <w:t>полнородные, так и не полнородные братья, и сестры</w:t>
      </w:r>
      <w:r w:rsidRPr="00AC37D5">
        <w:rPr>
          <w:rFonts w:ascii="Times New Roman" w:hAnsi="Times New Roman"/>
          <w:color w:val="0C0C0C"/>
          <w:sz w:val="28"/>
          <w:szCs w:val="28"/>
        </w:rPr>
        <w:t>.</w:t>
      </w:r>
    </w:p>
    <w:p w:rsidR="00AC37D5" w:rsidRPr="00AC37D5" w:rsidRDefault="00AC37D5" w:rsidP="00402BB1">
      <w:pPr>
        <w:shd w:val="clear" w:color="auto" w:fill="FBFBFB"/>
        <w:ind w:firstLine="426"/>
        <w:jc w:val="both"/>
        <w:rPr>
          <w:rFonts w:ascii="Times New Roman" w:hAnsi="Times New Roman"/>
          <w:color w:val="0C0C0C"/>
          <w:sz w:val="28"/>
          <w:szCs w:val="28"/>
        </w:rPr>
      </w:pPr>
      <w:proofErr w:type="gramStart"/>
      <w:r w:rsidRPr="00AC37D5">
        <w:rPr>
          <w:rFonts w:ascii="Times New Roman" w:hAnsi="Times New Roman"/>
          <w:bCs/>
          <w:color w:val="0C0C0C"/>
          <w:sz w:val="28"/>
          <w:szCs w:val="28"/>
        </w:rPr>
        <w:t>Внеочередным правом</w:t>
      </w:r>
      <w:r w:rsidRPr="00AC37D5">
        <w:rPr>
          <w:rFonts w:ascii="Times New Roman" w:hAnsi="Times New Roman"/>
          <w:color w:val="0C0C0C"/>
          <w:sz w:val="28"/>
          <w:szCs w:val="28"/>
        </w:rPr>
        <w:t xml:space="preserve"> обладают дети военнослужащих</w:t>
      </w:r>
      <w:r w:rsidR="00000F10">
        <w:rPr>
          <w:rFonts w:ascii="Times New Roman" w:hAnsi="Times New Roman"/>
          <w:color w:val="0C0C0C"/>
          <w:sz w:val="28"/>
          <w:szCs w:val="28"/>
        </w:rPr>
        <w:t xml:space="preserve"> и дети граждан</w:t>
      </w:r>
      <w:r w:rsidRPr="00AC37D5">
        <w:rPr>
          <w:rFonts w:ascii="Times New Roman" w:hAnsi="Times New Roman"/>
          <w:color w:val="0C0C0C"/>
          <w:sz w:val="28"/>
          <w:szCs w:val="28"/>
        </w:rPr>
        <w:t>,</w:t>
      </w:r>
      <w:r w:rsidR="00000F10">
        <w:rPr>
          <w:rFonts w:ascii="Times New Roman" w:hAnsi="Times New Roman"/>
          <w:color w:val="0C0C0C"/>
          <w:sz w:val="28"/>
          <w:szCs w:val="28"/>
        </w:rPr>
        <w:t xml:space="preserve"> пребывавших в добровольческих формированиях, погибших (умерших) при выполнении задач СВО либо позднее указанного периода, но вследствие увечья (ранения, травмы, контузии) или заболевания, полученных при </w:t>
      </w:r>
      <w:r w:rsidR="00000F10">
        <w:rPr>
          <w:rFonts w:ascii="Times New Roman" w:hAnsi="Times New Roman"/>
          <w:color w:val="0C0C0C"/>
          <w:sz w:val="28"/>
          <w:szCs w:val="28"/>
        </w:rPr>
        <w:lastRenderedPageBreak/>
        <w:t>выполнении задач в ходе проведения ЧВО,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 w:rsidR="00000F10">
        <w:rPr>
          <w:rFonts w:ascii="Times New Roman" w:hAnsi="Times New Roman"/>
          <w:color w:val="0C0C0C"/>
          <w:sz w:val="28"/>
          <w:szCs w:val="28"/>
        </w:rPr>
        <w:t xml:space="preserve"> РФ, патронатную семью.</w:t>
      </w:r>
    </w:p>
    <w:p w:rsidR="006D6E6B" w:rsidRPr="00AC37D5" w:rsidRDefault="00402BB1" w:rsidP="00402BB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D6E6B" w:rsidRPr="00AC37D5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представителей), на основании рекомендаций психолого-медико-педагогической комиссии и по направлению </w:t>
      </w:r>
      <w:proofErr w:type="gramStart"/>
      <w:r w:rsidR="006D6E6B" w:rsidRPr="00AC37D5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Соликамска</w:t>
      </w:r>
      <w:proofErr w:type="gramEnd"/>
      <w:r w:rsidR="006D6E6B" w:rsidRPr="00AC3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E6B" w:rsidRPr="00402BB1" w:rsidRDefault="00402BB1" w:rsidP="00402BB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6D6E6B" w:rsidRPr="00402BB1">
        <w:rPr>
          <w:rFonts w:ascii="Times New Roman" w:hAnsi="Times New Roman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902310" w:rsidRPr="00402BB1" w:rsidRDefault="00402BB1" w:rsidP="00402BB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6D6E6B" w:rsidRPr="00402BB1">
        <w:rPr>
          <w:rFonts w:ascii="Times New Roman" w:hAnsi="Times New Roman"/>
          <w:sz w:val="28"/>
          <w:szCs w:val="28"/>
        </w:rPr>
        <w:t xml:space="preserve">В </w:t>
      </w:r>
      <w:r w:rsidR="00902310" w:rsidRPr="00402BB1">
        <w:rPr>
          <w:rFonts w:ascii="Times New Roman" w:hAnsi="Times New Roman"/>
          <w:sz w:val="28"/>
          <w:szCs w:val="28"/>
        </w:rPr>
        <w:t xml:space="preserve">приеме в Школу может быть отказано только по причине </w:t>
      </w:r>
      <w:r w:rsidR="00E62A7B" w:rsidRPr="00402BB1">
        <w:rPr>
          <w:rFonts w:ascii="Times New Roman" w:hAnsi="Times New Roman"/>
          <w:sz w:val="28"/>
          <w:szCs w:val="28"/>
        </w:rPr>
        <w:t>отсутствия в ней свободных мест.</w:t>
      </w:r>
      <w:r w:rsidR="00902310" w:rsidRPr="00402BB1">
        <w:rPr>
          <w:rFonts w:ascii="Times New Roman" w:hAnsi="Times New Roman"/>
          <w:sz w:val="28"/>
          <w:szCs w:val="28"/>
        </w:rPr>
        <w:t xml:space="preserve"> </w:t>
      </w:r>
    </w:p>
    <w:p w:rsidR="00902310" w:rsidRPr="00606E7A" w:rsidRDefault="002E07D1" w:rsidP="0090231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2310" w:rsidRPr="00606E7A">
        <w:rPr>
          <w:rFonts w:ascii="Times New Roman" w:hAnsi="Times New Roman" w:cs="Times New Roman"/>
          <w:sz w:val="28"/>
          <w:szCs w:val="28"/>
        </w:rPr>
        <w:t>. Школа с целью проведения организованного приема граждан в первый класс размещает на информационном стенде, на официальном сайте в сети "Интернет" информацию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310" w:rsidRPr="00606E7A" w:rsidRDefault="002E07D1" w:rsidP="004C27F9">
      <w:pPr>
        <w:pStyle w:val="ConsPlusNormal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2310" w:rsidRPr="00606E7A">
        <w:rPr>
          <w:rFonts w:ascii="Times New Roman" w:hAnsi="Times New Roman" w:cs="Times New Roman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902310" w:rsidRPr="00606E7A" w:rsidRDefault="002E07D1" w:rsidP="004C27F9">
      <w:pPr>
        <w:pStyle w:val="ConsPlusNormal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2310" w:rsidRPr="00606E7A">
        <w:rPr>
          <w:rFonts w:ascii="Times New Roman" w:hAnsi="Times New Roman" w:cs="Times New Roman"/>
          <w:sz w:val="28"/>
          <w:szCs w:val="28"/>
        </w:rPr>
        <w:t>наличии свободных мест для приема детей, не проживающих на закре</w:t>
      </w:r>
      <w:r>
        <w:rPr>
          <w:rFonts w:ascii="Times New Roman" w:hAnsi="Times New Roman" w:cs="Times New Roman"/>
          <w:sz w:val="28"/>
          <w:szCs w:val="28"/>
        </w:rPr>
        <w:t>пленной территории, не позднее 5</w:t>
      </w:r>
      <w:r w:rsidR="00902310" w:rsidRPr="00606E7A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902310" w:rsidRPr="00606E7A">
        <w:rPr>
          <w:rFonts w:ascii="Times New Roman" w:hAnsi="Times New Roman" w:cs="Times New Roman"/>
          <w:sz w:val="28"/>
          <w:szCs w:val="28"/>
        </w:rPr>
        <w:t>.</w:t>
      </w:r>
    </w:p>
    <w:p w:rsidR="002E07D1" w:rsidRDefault="002E07D1" w:rsidP="005C7DD2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E7A">
        <w:rPr>
          <w:rFonts w:ascii="Times New Roman" w:hAnsi="Times New Roman" w:cs="Times New Roman"/>
          <w:sz w:val="28"/>
          <w:szCs w:val="28"/>
        </w:rPr>
        <w:t>Прием заявлений в первый класс Школы для граждан, проживающих на закрепленной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а так же указанных в п.7 Порядка, </w:t>
      </w:r>
      <w:r w:rsidRPr="00606E7A">
        <w:rPr>
          <w:rFonts w:ascii="Times New Roman" w:hAnsi="Times New Roman" w:cs="Times New Roman"/>
          <w:sz w:val="28"/>
          <w:szCs w:val="28"/>
        </w:rPr>
        <w:t xml:space="preserve"> начинается </w:t>
      </w:r>
      <w:r>
        <w:rPr>
          <w:rFonts w:ascii="Times New Roman" w:hAnsi="Times New Roman" w:cs="Times New Roman"/>
          <w:sz w:val="28"/>
          <w:szCs w:val="28"/>
        </w:rPr>
        <w:t>1 апре</w:t>
      </w:r>
      <w:r w:rsidRPr="00606E7A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606E7A">
        <w:rPr>
          <w:rFonts w:ascii="Times New Roman" w:hAnsi="Times New Roman" w:cs="Times New Roman"/>
          <w:sz w:val="28"/>
          <w:szCs w:val="28"/>
        </w:rPr>
        <w:t xml:space="preserve"> и завершается 30 июня текущего года.</w:t>
      </w:r>
    </w:p>
    <w:p w:rsidR="005C7DD2" w:rsidRDefault="005C7DD2" w:rsidP="005C7DD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C7DD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5C7DD2">
        <w:rPr>
          <w:rFonts w:ascii="Times New Roman" w:hAnsi="Times New Roman"/>
          <w:sz w:val="28"/>
          <w:szCs w:val="28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5C7DD2" w:rsidRDefault="005C7DD2" w:rsidP="005C7DD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84040">
        <w:rPr>
          <w:rFonts w:ascii="Times New Roman" w:hAnsi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C7DD2" w:rsidRPr="00606E7A" w:rsidRDefault="005C7DD2" w:rsidP="005C7DD2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6E7A">
        <w:rPr>
          <w:rFonts w:ascii="Times New Roman" w:hAnsi="Times New Roman" w:cs="Times New Roman"/>
          <w:sz w:val="28"/>
          <w:szCs w:val="28"/>
        </w:rPr>
        <w:t xml:space="preserve">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5C7DD2" w:rsidRPr="005C7DD2" w:rsidRDefault="005C7DD2" w:rsidP="005C7DD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DD2">
        <w:rPr>
          <w:rFonts w:ascii="Times New Roman" w:hAnsi="Times New Roman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902310" w:rsidRPr="005C7DD2" w:rsidRDefault="00902310" w:rsidP="005C7DD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DD2">
        <w:rPr>
          <w:rFonts w:ascii="Times New Roman" w:hAnsi="Times New Roman"/>
          <w:sz w:val="28"/>
          <w:szCs w:val="28"/>
        </w:rPr>
        <w:t xml:space="preserve"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</w:t>
      </w:r>
      <w:r w:rsidRPr="005C7DD2">
        <w:rPr>
          <w:rFonts w:ascii="Times New Roman" w:hAnsi="Times New Roman"/>
          <w:sz w:val="28"/>
          <w:szCs w:val="28"/>
        </w:rPr>
        <w:lastRenderedPageBreak/>
        <w:t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D6426D" w:rsidRPr="00C84040" w:rsidRDefault="00D6426D" w:rsidP="009A75F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C84040">
        <w:rPr>
          <w:rFonts w:ascii="Times New Roman" w:hAnsi="Times New Roman"/>
          <w:sz w:val="28"/>
          <w:szCs w:val="28"/>
        </w:rPr>
        <w:t>Заявление о приеме на обучение и документы для приема на обучение, указанные в пункте </w:t>
      </w:r>
      <w:r w:rsidR="004C27F9" w:rsidRPr="004C27F9">
        <w:rPr>
          <w:rFonts w:ascii="Times New Roman" w:hAnsi="Times New Roman"/>
          <w:sz w:val="28"/>
          <w:szCs w:val="28"/>
        </w:rPr>
        <w:t>19</w:t>
      </w:r>
      <w:r w:rsidR="004C27F9">
        <w:rPr>
          <w:rFonts w:ascii="Times New Roman" w:hAnsi="Times New Roman"/>
          <w:sz w:val="28"/>
          <w:szCs w:val="28"/>
        </w:rPr>
        <w:t xml:space="preserve"> Правил</w:t>
      </w:r>
      <w:r w:rsidRPr="00C84040">
        <w:rPr>
          <w:rFonts w:ascii="Times New Roman" w:hAnsi="Times New Roman"/>
          <w:sz w:val="28"/>
          <w:szCs w:val="28"/>
        </w:rPr>
        <w:t>, подаются одним из следующих способов:</w:t>
      </w:r>
    </w:p>
    <w:p w:rsidR="00D6426D" w:rsidRPr="00D6426D" w:rsidRDefault="00D6426D" w:rsidP="00D6426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426D">
        <w:rPr>
          <w:rFonts w:ascii="Times New Roman" w:hAnsi="Times New Roman"/>
          <w:sz w:val="28"/>
          <w:szCs w:val="28"/>
        </w:rPr>
        <w:t>лично в общеобразовательную организацию;</w:t>
      </w:r>
    </w:p>
    <w:p w:rsidR="00D6426D" w:rsidRPr="00C84040" w:rsidRDefault="00D6426D" w:rsidP="00D6426D">
      <w:pPr>
        <w:jc w:val="both"/>
        <w:rPr>
          <w:rFonts w:ascii="Times New Roman" w:hAnsi="Times New Roman"/>
          <w:sz w:val="28"/>
          <w:szCs w:val="28"/>
        </w:rPr>
      </w:pPr>
      <w:r w:rsidRPr="00C84040"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D6426D" w:rsidRPr="00D6426D" w:rsidRDefault="00D6426D" w:rsidP="00D6426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26D">
        <w:rPr>
          <w:rFonts w:ascii="Times New Roman" w:hAnsi="Times New Roman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D6426D" w:rsidRPr="00D6426D" w:rsidRDefault="00D6426D" w:rsidP="00D6426D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426D">
        <w:rPr>
          <w:rFonts w:ascii="Times New Roman" w:hAnsi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6426D" w:rsidRDefault="00A03153" w:rsidP="00D6426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="00D6426D" w:rsidRPr="00C84040">
        <w:rPr>
          <w:rFonts w:ascii="Times New Roman" w:hAnsi="Times New Roman"/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758D2" w:rsidRDefault="00902310" w:rsidP="007758D2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6E7A"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  <w:r w:rsidR="007758D2" w:rsidRPr="007758D2">
        <w:rPr>
          <w:rFonts w:ascii="Times New Roman" w:hAnsi="Times New Roman"/>
          <w:sz w:val="28"/>
          <w:szCs w:val="28"/>
        </w:rPr>
        <w:t xml:space="preserve"> </w:t>
      </w:r>
    </w:p>
    <w:p w:rsidR="007758D2" w:rsidRPr="00C84040" w:rsidRDefault="007758D2" w:rsidP="007758D2">
      <w:pPr>
        <w:pStyle w:val="a4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84040">
        <w:rPr>
          <w:rFonts w:ascii="Times New Roman" w:hAnsi="Times New Roman"/>
          <w:sz w:val="28"/>
          <w:szCs w:val="28"/>
        </w:rPr>
        <w:t>фамилия, имя, отчес</w:t>
      </w:r>
      <w:r>
        <w:rPr>
          <w:rFonts w:ascii="Times New Roman" w:hAnsi="Times New Roman"/>
          <w:sz w:val="28"/>
          <w:szCs w:val="28"/>
        </w:rPr>
        <w:t>тво (при наличии) ребенка</w:t>
      </w:r>
      <w:r w:rsidRPr="00C84040">
        <w:rPr>
          <w:rFonts w:ascii="Times New Roman" w:hAnsi="Times New Roman"/>
          <w:sz w:val="28"/>
          <w:szCs w:val="28"/>
        </w:rPr>
        <w:t>;</w:t>
      </w:r>
    </w:p>
    <w:p w:rsidR="007758D2" w:rsidRPr="007758D2" w:rsidRDefault="007758D2" w:rsidP="007758D2">
      <w:pPr>
        <w:pStyle w:val="a4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дата р</w:t>
      </w:r>
      <w:r>
        <w:rPr>
          <w:rFonts w:ascii="Times New Roman" w:hAnsi="Times New Roman"/>
          <w:sz w:val="28"/>
          <w:szCs w:val="28"/>
        </w:rPr>
        <w:t>ождения ребенка</w:t>
      </w:r>
      <w:r w:rsidRPr="007758D2">
        <w:rPr>
          <w:rFonts w:ascii="Times New Roman" w:hAnsi="Times New Roman"/>
          <w:sz w:val="28"/>
          <w:szCs w:val="28"/>
        </w:rPr>
        <w:t>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ребенка</w:t>
      </w:r>
      <w:r>
        <w:rPr>
          <w:rFonts w:ascii="Times New Roman" w:hAnsi="Times New Roman"/>
          <w:sz w:val="28"/>
          <w:szCs w:val="28"/>
        </w:rPr>
        <w:t>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фамилия, имя, отчество (при наличии) родител</w:t>
      </w:r>
      <w:proofErr w:type="gramStart"/>
      <w:r w:rsidRPr="007758D2">
        <w:rPr>
          <w:rFonts w:ascii="Times New Roman" w:hAnsi="Times New Roman"/>
          <w:sz w:val="28"/>
          <w:szCs w:val="28"/>
        </w:rPr>
        <w:t>я(</w:t>
      </w:r>
      <w:proofErr w:type="gramEnd"/>
      <w:r w:rsidRPr="007758D2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7758D2">
        <w:rPr>
          <w:rFonts w:ascii="Times New Roman" w:hAnsi="Times New Roman"/>
          <w:sz w:val="28"/>
          <w:szCs w:val="28"/>
        </w:rPr>
        <w:t>я(</w:t>
      </w:r>
      <w:proofErr w:type="gramEnd"/>
      <w:r w:rsidRPr="007758D2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адре</w:t>
      </w:r>
      <w:proofErr w:type="gramStart"/>
      <w:r w:rsidRPr="007758D2">
        <w:rPr>
          <w:rFonts w:ascii="Times New Roman" w:hAnsi="Times New Roman"/>
          <w:sz w:val="28"/>
          <w:szCs w:val="28"/>
        </w:rPr>
        <w:t>с(</w:t>
      </w:r>
      <w:proofErr w:type="gramEnd"/>
      <w:r w:rsidRPr="007758D2">
        <w:rPr>
          <w:rFonts w:ascii="Times New Roman" w:hAnsi="Times New Roman"/>
          <w:sz w:val="28"/>
          <w:szCs w:val="28"/>
        </w:rPr>
        <w:t>а) электронной почты, номер(а) телефона(</w:t>
      </w:r>
      <w:proofErr w:type="spellStart"/>
      <w:r w:rsidRPr="007758D2">
        <w:rPr>
          <w:rFonts w:ascii="Times New Roman" w:hAnsi="Times New Roman"/>
          <w:sz w:val="28"/>
          <w:szCs w:val="28"/>
        </w:rPr>
        <w:t>ов</w:t>
      </w:r>
      <w:proofErr w:type="spellEnd"/>
      <w:r w:rsidRPr="007758D2">
        <w:rPr>
          <w:rFonts w:ascii="Times New Roman" w:hAnsi="Times New Roman"/>
          <w:sz w:val="28"/>
          <w:szCs w:val="28"/>
        </w:rPr>
        <w:t>) (при наличии) родителя(ей)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7758D2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7758D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 w:rsidRPr="007758D2">
        <w:rPr>
          <w:rFonts w:ascii="Times New Roman" w:hAnsi="Times New Roman"/>
          <w:sz w:val="28"/>
          <w:szCs w:val="28"/>
        </w:rPr>
        <w:lastRenderedPageBreak/>
        <w:t>соответствии с индивидуальной программой реабилитации;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7758D2">
        <w:rPr>
          <w:rFonts w:ascii="Times New Roman" w:hAnsi="Times New Roman"/>
          <w:sz w:val="28"/>
          <w:szCs w:val="28"/>
        </w:rPr>
        <w:t>я(</w:t>
      </w:r>
      <w:proofErr w:type="gramEnd"/>
      <w:r w:rsidRPr="007758D2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факт ознакомления родител</w:t>
      </w:r>
      <w:proofErr w:type="gramStart"/>
      <w:r w:rsidRPr="007758D2">
        <w:rPr>
          <w:rFonts w:ascii="Times New Roman" w:hAnsi="Times New Roman"/>
          <w:sz w:val="28"/>
          <w:szCs w:val="28"/>
        </w:rPr>
        <w:t>я(</w:t>
      </w:r>
      <w:proofErr w:type="gramEnd"/>
      <w:r w:rsidRPr="007758D2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758D2" w:rsidRPr="007758D2" w:rsidRDefault="007758D2" w:rsidP="007758D2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согласие родител</w:t>
      </w:r>
      <w:proofErr w:type="gramStart"/>
      <w:r w:rsidRPr="007758D2">
        <w:rPr>
          <w:rFonts w:ascii="Times New Roman" w:hAnsi="Times New Roman"/>
          <w:sz w:val="28"/>
          <w:szCs w:val="28"/>
        </w:rPr>
        <w:t>я(</w:t>
      </w:r>
      <w:proofErr w:type="gramEnd"/>
      <w:r w:rsidRPr="007758D2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 на обработку персональных данных.</w:t>
      </w:r>
    </w:p>
    <w:p w:rsidR="007758D2" w:rsidRPr="00C84040" w:rsidRDefault="007758D2" w:rsidP="007758D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C84040">
        <w:rPr>
          <w:rFonts w:ascii="Times New Roman" w:hAnsi="Times New Roman"/>
          <w:sz w:val="28"/>
          <w:szCs w:val="28"/>
        </w:rPr>
        <w:t xml:space="preserve">. Образец заявления о приеме на обучение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C84040">
        <w:rPr>
          <w:rFonts w:ascii="Times New Roman" w:hAnsi="Times New Roman"/>
          <w:sz w:val="28"/>
          <w:szCs w:val="28"/>
        </w:rPr>
        <w:t>и официальном сайте в сети Интернет.</w:t>
      </w:r>
    </w:p>
    <w:p w:rsidR="007758D2" w:rsidRPr="00C84040" w:rsidRDefault="007758D2" w:rsidP="007758D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C84040">
        <w:rPr>
          <w:rFonts w:ascii="Times New Roman" w:hAnsi="Times New Roman"/>
          <w:sz w:val="28"/>
          <w:szCs w:val="28"/>
        </w:rPr>
        <w:t>Для приема родител</w:t>
      </w:r>
      <w:proofErr w:type="gramStart"/>
      <w:r w:rsidRPr="00C84040">
        <w:rPr>
          <w:rFonts w:ascii="Times New Roman" w:hAnsi="Times New Roman"/>
          <w:sz w:val="28"/>
          <w:szCs w:val="28"/>
        </w:rPr>
        <w:t>ь(</w:t>
      </w:r>
      <w:proofErr w:type="gramEnd"/>
      <w:r w:rsidRPr="00C84040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C84040">
        <w:rPr>
          <w:rFonts w:ascii="Times New Roman" w:hAnsi="Times New Roman"/>
          <w:sz w:val="28"/>
          <w:szCs w:val="28"/>
        </w:rPr>
        <w:t>ые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7758D2" w:rsidRPr="007758D2" w:rsidRDefault="007758D2" w:rsidP="007758D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7758D2" w:rsidRPr="007758D2" w:rsidRDefault="007758D2" w:rsidP="007758D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758D2" w:rsidRPr="007758D2" w:rsidRDefault="007758D2" w:rsidP="007758D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758D2" w:rsidRPr="007758D2" w:rsidRDefault="007758D2" w:rsidP="007758D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758D2">
        <w:rPr>
          <w:rFonts w:ascii="Times New Roman" w:hAnsi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758D2" w:rsidRPr="007758D2" w:rsidRDefault="007758D2" w:rsidP="007758D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справку с места работы родител</w:t>
      </w:r>
      <w:proofErr w:type="gramStart"/>
      <w:r w:rsidRPr="007758D2">
        <w:rPr>
          <w:rFonts w:ascii="Times New Roman" w:hAnsi="Times New Roman"/>
          <w:sz w:val="28"/>
          <w:szCs w:val="28"/>
        </w:rPr>
        <w:t>я(</w:t>
      </w:r>
      <w:proofErr w:type="gramEnd"/>
      <w:r w:rsidRPr="007758D2">
        <w:rPr>
          <w:rFonts w:ascii="Times New Roman" w:hAnsi="Times New Roman"/>
          <w:sz w:val="28"/>
          <w:szCs w:val="28"/>
        </w:rPr>
        <w:t>ей) (законного(</w:t>
      </w:r>
      <w:proofErr w:type="spellStart"/>
      <w:r w:rsidRPr="007758D2">
        <w:rPr>
          <w:rFonts w:ascii="Times New Roman" w:hAnsi="Times New Roman"/>
          <w:sz w:val="28"/>
          <w:szCs w:val="28"/>
        </w:rPr>
        <w:t>ых</w:t>
      </w:r>
      <w:proofErr w:type="spellEnd"/>
      <w:r w:rsidRPr="007758D2">
        <w:rPr>
          <w:rFonts w:ascii="Times New Roman" w:hAnsi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7758D2" w:rsidRPr="007758D2" w:rsidRDefault="007758D2" w:rsidP="007758D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58D2">
        <w:rPr>
          <w:rFonts w:ascii="Times New Roman" w:hAnsi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7758D2" w:rsidRPr="00C84040" w:rsidRDefault="007758D2" w:rsidP="007758D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84040">
        <w:rPr>
          <w:rFonts w:ascii="Times New Roman" w:hAnsi="Times New Roman"/>
          <w:sz w:val="28"/>
          <w:szCs w:val="28"/>
        </w:rPr>
        <w:t xml:space="preserve">При посещении </w:t>
      </w:r>
      <w:r>
        <w:rPr>
          <w:rFonts w:ascii="Times New Roman" w:hAnsi="Times New Roman"/>
          <w:sz w:val="28"/>
          <w:szCs w:val="28"/>
        </w:rPr>
        <w:t>Школы</w:t>
      </w:r>
      <w:r w:rsidRPr="00C84040">
        <w:rPr>
          <w:rFonts w:ascii="Times New Roman" w:hAnsi="Times New Roman"/>
          <w:sz w:val="28"/>
          <w:szCs w:val="28"/>
        </w:rPr>
        <w:t xml:space="preserve"> и (или) очном взаимодействии с уполномоченными должностными лицами общеобразовательной </w:t>
      </w:r>
      <w:r w:rsidRPr="00C84040">
        <w:rPr>
          <w:rFonts w:ascii="Times New Roman" w:hAnsi="Times New Roman"/>
          <w:sz w:val="28"/>
          <w:szCs w:val="28"/>
        </w:rPr>
        <w:lastRenderedPageBreak/>
        <w:t>организации родител</w:t>
      </w:r>
      <w:proofErr w:type="gramStart"/>
      <w:r w:rsidRPr="00C84040">
        <w:rPr>
          <w:rFonts w:ascii="Times New Roman" w:hAnsi="Times New Roman"/>
          <w:sz w:val="28"/>
          <w:szCs w:val="28"/>
        </w:rPr>
        <w:t>ь(</w:t>
      </w:r>
      <w:proofErr w:type="gramEnd"/>
      <w:r w:rsidRPr="00C84040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C84040">
        <w:rPr>
          <w:rFonts w:ascii="Times New Roman" w:hAnsi="Times New Roman"/>
          <w:sz w:val="28"/>
          <w:szCs w:val="28"/>
        </w:rPr>
        <w:t>ые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27F9" w:rsidRDefault="004C27F9" w:rsidP="00B3512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C84040">
        <w:rPr>
          <w:rFonts w:ascii="Times New Roman" w:hAnsi="Times New Roman"/>
          <w:sz w:val="28"/>
          <w:szCs w:val="28"/>
        </w:rPr>
        <w:t>Родител</w:t>
      </w:r>
      <w:proofErr w:type="gramStart"/>
      <w:r w:rsidRPr="00C84040">
        <w:rPr>
          <w:rFonts w:ascii="Times New Roman" w:hAnsi="Times New Roman"/>
          <w:sz w:val="28"/>
          <w:szCs w:val="28"/>
        </w:rPr>
        <w:t>ь(</w:t>
      </w:r>
      <w:proofErr w:type="gramEnd"/>
      <w:r w:rsidRPr="00C84040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C84040">
        <w:rPr>
          <w:rFonts w:ascii="Times New Roman" w:hAnsi="Times New Roman"/>
          <w:sz w:val="28"/>
          <w:szCs w:val="28"/>
        </w:rPr>
        <w:t>ые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35128" w:rsidRDefault="00B35128" w:rsidP="00B35128">
      <w:pPr>
        <w:pStyle w:val="a7"/>
        <w:ind w:firstLine="712"/>
      </w:pPr>
      <w:r>
        <w:t xml:space="preserve">    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</w:t>
      </w:r>
      <w:r>
        <w:rPr>
          <w:spacing w:val="40"/>
        </w:rPr>
        <w:t xml:space="preserve"> </w:t>
      </w:r>
      <w:r>
        <w:t>или лицом</w:t>
      </w:r>
      <w:r>
        <w:rPr>
          <w:spacing w:val="40"/>
        </w:rPr>
        <w:t xml:space="preserve"> </w:t>
      </w:r>
      <w:r>
        <w:t>без</w:t>
      </w:r>
      <w:r>
        <w:rPr>
          <w:spacing w:val="-19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поступающий,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 или</w:t>
      </w:r>
      <w:r>
        <w:rPr>
          <w:spacing w:val="80"/>
          <w:w w:val="150"/>
        </w:rPr>
        <w:t xml:space="preserve">  </w:t>
      </w:r>
      <w:r>
        <w:t>лицом</w:t>
      </w:r>
      <w:r>
        <w:rPr>
          <w:spacing w:val="80"/>
          <w:w w:val="150"/>
        </w:rPr>
        <w:t xml:space="preserve">  </w:t>
      </w:r>
      <w:r>
        <w:t>без</w:t>
      </w:r>
      <w:r>
        <w:rPr>
          <w:spacing w:val="80"/>
          <w:w w:val="150"/>
        </w:rPr>
        <w:t xml:space="preserve">  </w:t>
      </w:r>
      <w:r>
        <w:t>гражданства,</w:t>
      </w:r>
      <w:r>
        <w:rPr>
          <w:spacing w:val="65"/>
        </w:rPr>
        <w:t xml:space="preserve">   </w:t>
      </w:r>
      <w:r>
        <w:t>заявление</w:t>
      </w:r>
      <w:r>
        <w:rPr>
          <w:spacing w:val="65"/>
        </w:rPr>
        <w:t xml:space="preserve">   </w:t>
      </w:r>
      <w:r>
        <w:t>о</w:t>
      </w:r>
      <w:r>
        <w:rPr>
          <w:spacing w:val="80"/>
          <w:w w:val="150"/>
        </w:rPr>
        <w:t xml:space="preserve">  </w:t>
      </w:r>
      <w:r>
        <w:t>приеме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обучение и</w:t>
      </w:r>
      <w:r>
        <w:rPr>
          <w:spacing w:val="-8"/>
        </w:rPr>
        <w:t xml:space="preserve"> </w:t>
      </w:r>
      <w:r>
        <w:t>документы для</w:t>
      </w:r>
      <w:r>
        <w:rPr>
          <w:spacing w:val="-3"/>
        </w:rPr>
        <w:t xml:space="preserve"> </w:t>
      </w:r>
      <w:r>
        <w:t>приема на</w:t>
      </w:r>
      <w:r>
        <w:rPr>
          <w:spacing w:val="-10"/>
        </w:rPr>
        <w:t xml:space="preserve"> </w:t>
      </w:r>
      <w:r>
        <w:t>обучение, указанные в</w:t>
      </w:r>
      <w:r>
        <w:rPr>
          <w:spacing w:val="-9"/>
        </w:rPr>
        <w:t xml:space="preserve"> </w:t>
      </w:r>
      <w:r>
        <w:t>пунктах 26(1)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26(2)</w:t>
      </w:r>
      <w:r>
        <w:rPr>
          <w:spacing w:val="-8"/>
        </w:rPr>
        <w:t xml:space="preserve"> </w:t>
      </w:r>
      <w:r>
        <w:t>Порядка, подает</w:t>
      </w:r>
      <w:r>
        <w:rPr>
          <w:spacing w:val="-19"/>
        </w:rPr>
        <w:t xml:space="preserve"> </w:t>
      </w:r>
      <w:r>
        <w:t>(подают)</w:t>
      </w:r>
      <w:r>
        <w:rPr>
          <w:spacing w:val="-16"/>
        </w:rPr>
        <w:t xml:space="preserve"> </w:t>
      </w:r>
      <w:r>
        <w:t>одним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способов:</w:t>
      </w:r>
      <w:proofErr w:type="gramEnd"/>
    </w:p>
    <w:p w:rsidR="00B35128" w:rsidRDefault="00B35128" w:rsidP="00B35128">
      <w:pPr>
        <w:pStyle w:val="a7"/>
      </w:pPr>
      <w:r>
        <w:rPr>
          <w:spacing w:val="-6"/>
        </w:rPr>
        <w:t xml:space="preserve">         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электронной</w:t>
      </w:r>
      <w:r>
        <w:rPr>
          <w:spacing w:val="4"/>
        </w:rPr>
        <w:t xml:space="preserve"> </w:t>
      </w:r>
      <w:r>
        <w:rPr>
          <w:spacing w:val="-6"/>
        </w:rPr>
        <w:t>форме</w:t>
      </w:r>
      <w:r>
        <w:t xml:space="preserve"> </w:t>
      </w:r>
      <w:r>
        <w:rPr>
          <w:spacing w:val="-6"/>
        </w:rPr>
        <w:t>посредством</w:t>
      </w:r>
      <w:r>
        <w:rPr>
          <w:spacing w:val="6"/>
        </w:rPr>
        <w:t xml:space="preserve"> </w:t>
      </w:r>
      <w:r>
        <w:rPr>
          <w:spacing w:val="-6"/>
        </w:rPr>
        <w:t>ЕПГУ;</w:t>
      </w:r>
    </w:p>
    <w:p w:rsidR="00B35128" w:rsidRDefault="00B35128" w:rsidP="00B35128">
      <w:pPr>
        <w:pStyle w:val="a7"/>
        <w:ind w:firstLine="711"/>
      </w:pP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использованием региональных</w:t>
      </w:r>
      <w:r>
        <w:t xml:space="preserve"> </w:t>
      </w:r>
      <w:r>
        <w:rPr>
          <w:spacing w:val="-4"/>
        </w:rPr>
        <w:t>порталов государственных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 xml:space="preserve">муниципальных </w:t>
      </w:r>
      <w:r>
        <w:t>услуг</w:t>
      </w:r>
      <w:r>
        <w:rPr>
          <w:spacing w:val="54"/>
          <w:w w:val="150"/>
        </w:rPr>
        <w:t xml:space="preserve">  </w:t>
      </w:r>
      <w:r>
        <w:t>и</w:t>
      </w:r>
      <w:r>
        <w:rPr>
          <w:spacing w:val="48"/>
          <w:w w:val="150"/>
        </w:rPr>
        <w:t xml:space="preserve">  </w:t>
      </w:r>
      <w:r>
        <w:t>(или)</w:t>
      </w:r>
      <w:r>
        <w:rPr>
          <w:spacing w:val="49"/>
          <w:w w:val="150"/>
        </w:rPr>
        <w:t xml:space="preserve">  </w:t>
      </w:r>
      <w:r>
        <w:t>функционала</w:t>
      </w:r>
      <w:r>
        <w:rPr>
          <w:spacing w:val="60"/>
          <w:w w:val="150"/>
        </w:rPr>
        <w:t xml:space="preserve">  </w:t>
      </w:r>
      <w:r>
        <w:t>(сервисов)</w:t>
      </w:r>
      <w:r>
        <w:rPr>
          <w:spacing w:val="55"/>
          <w:w w:val="150"/>
        </w:rPr>
        <w:t xml:space="preserve">  </w:t>
      </w:r>
      <w:r>
        <w:t>региональных</w:t>
      </w:r>
      <w:r>
        <w:rPr>
          <w:spacing w:val="60"/>
          <w:w w:val="150"/>
        </w:rPr>
        <w:t xml:space="preserve">  </w:t>
      </w:r>
      <w:r>
        <w:rPr>
          <w:spacing w:val="-4"/>
        </w:rPr>
        <w:t>государственных</w:t>
      </w:r>
    </w:p>
    <w:p w:rsidR="00B35128" w:rsidRDefault="00B35128" w:rsidP="00B35128">
      <w:pPr>
        <w:pStyle w:val="a7"/>
      </w:pPr>
      <w:r>
        <w:t>информационных систем субъектов Российской Федерации (при наличии технической</w:t>
      </w:r>
      <w:r>
        <w:rPr>
          <w:spacing w:val="-6"/>
        </w:rPr>
        <w:t xml:space="preserve"> </w:t>
      </w:r>
      <w:r>
        <w:t>возможности);</w:t>
      </w:r>
    </w:p>
    <w:p w:rsidR="00B35128" w:rsidRDefault="00B35128" w:rsidP="00B35128">
      <w:pPr>
        <w:pStyle w:val="a7"/>
        <w:ind w:firstLine="706"/>
      </w:pPr>
      <w:r>
        <w:t>через</w:t>
      </w:r>
      <w:r>
        <w:rPr>
          <w:spacing w:val="40"/>
        </w:rPr>
        <w:t xml:space="preserve"> </w:t>
      </w:r>
      <w:r>
        <w:t>операторов</w:t>
      </w:r>
      <w:r>
        <w:rPr>
          <w:spacing w:val="40"/>
        </w:rPr>
        <w:t xml:space="preserve"> </w:t>
      </w:r>
      <w:r>
        <w:t>почтовой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заказным</w:t>
      </w:r>
      <w:r>
        <w:rPr>
          <w:spacing w:val="40"/>
        </w:rPr>
        <w:t xml:space="preserve"> </w:t>
      </w:r>
      <w:r>
        <w:t>письмом с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2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вручении.</w:t>
      </w:r>
    </w:p>
    <w:p w:rsidR="00B35128" w:rsidRDefault="00B35128" w:rsidP="00B35128">
      <w:pPr>
        <w:pStyle w:val="a7"/>
        <w:ind w:firstLine="710"/>
      </w:pPr>
      <w:r>
        <w:t>После представления документов, предусмотренных</w:t>
      </w:r>
      <w:r>
        <w:rPr>
          <w:spacing w:val="-5"/>
        </w:rPr>
        <w:t xml:space="preserve"> </w:t>
      </w:r>
      <w:r>
        <w:t xml:space="preserve">пунктами 26(1) и 26(2) </w:t>
      </w:r>
      <w:r>
        <w:rPr>
          <w:spacing w:val="-2"/>
        </w:rPr>
        <w:t>Порядка, 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7"/>
        </w:rPr>
        <w:t xml:space="preserve"> </w:t>
      </w:r>
      <w:r>
        <w:rPr>
          <w:spacing w:val="-2"/>
        </w:rPr>
        <w:t>5</w:t>
      </w:r>
      <w:r>
        <w:rPr>
          <w:spacing w:val="-13"/>
        </w:rPr>
        <w:t xml:space="preserve"> </w:t>
      </w:r>
      <w:r>
        <w:rPr>
          <w:spacing w:val="-2"/>
        </w:rPr>
        <w:t>рабочих</w:t>
      </w:r>
      <w:r>
        <w:rPr>
          <w:spacing w:val="-7"/>
        </w:rPr>
        <w:t xml:space="preserve"> </w:t>
      </w:r>
      <w:r>
        <w:rPr>
          <w:spacing w:val="-2"/>
        </w:rPr>
        <w:t>дней</w:t>
      </w:r>
      <w:r>
        <w:rPr>
          <w:spacing w:val="-12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-17"/>
        </w:rPr>
        <w:t xml:space="preserve"> </w:t>
      </w:r>
      <w:r>
        <w:rPr>
          <w:spacing w:val="-2"/>
        </w:rPr>
        <w:t xml:space="preserve">организацией проводится </w:t>
      </w:r>
      <w:r>
        <w:t>проверка их комплектности.</w:t>
      </w:r>
    </w:p>
    <w:p w:rsidR="00B35128" w:rsidRDefault="00B35128" w:rsidP="00B35128">
      <w:pPr>
        <w:pStyle w:val="a7"/>
        <w:ind w:firstLine="704"/>
      </w:pPr>
      <w:r>
        <w:t>В</w:t>
      </w:r>
      <w:r>
        <w:rPr>
          <w:spacing w:val="-19"/>
        </w:rPr>
        <w:t xml:space="preserve"> </w:t>
      </w:r>
      <w:r>
        <w:t>случае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8"/>
        </w:rPr>
        <w:t xml:space="preserve"> </w:t>
      </w:r>
      <w:r>
        <w:t>неполного</w:t>
      </w:r>
      <w:r>
        <w:rPr>
          <w:spacing w:val="-18"/>
        </w:rPr>
        <w:t xml:space="preserve"> </w:t>
      </w:r>
      <w:r>
        <w:t>комплекта</w:t>
      </w:r>
      <w:r>
        <w:rPr>
          <w:spacing w:val="-18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 пунктами 26(1) и 26(2) Порядка, общеобразовательная организация возвращает заявление без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рассмотрения.</w:t>
      </w:r>
    </w:p>
    <w:p w:rsidR="00B35128" w:rsidRDefault="00B35128" w:rsidP="00B35128">
      <w:pPr>
        <w:pStyle w:val="a7"/>
        <w:ind w:firstLine="707"/>
      </w:pPr>
      <w:r>
        <w:t>В случае представления полного комплекта документов, предусмотренных пунктами</w:t>
      </w:r>
      <w:r>
        <w:rPr>
          <w:spacing w:val="80"/>
        </w:rPr>
        <w:t xml:space="preserve"> </w:t>
      </w:r>
      <w:r>
        <w:t>26(1)</w:t>
      </w:r>
      <w:r>
        <w:rPr>
          <w:spacing w:val="6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26(2)</w:t>
      </w:r>
      <w:r>
        <w:rPr>
          <w:spacing w:val="64"/>
        </w:rPr>
        <w:t xml:space="preserve"> </w:t>
      </w:r>
      <w:r>
        <w:t>Порядка,</w:t>
      </w:r>
      <w:r>
        <w:rPr>
          <w:spacing w:val="76"/>
        </w:rPr>
        <w:t xml:space="preserve"> </w:t>
      </w:r>
      <w:r>
        <w:t>общеобразовательная</w:t>
      </w:r>
      <w:r>
        <w:rPr>
          <w:spacing w:val="64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течение</w:t>
      </w:r>
    </w:p>
    <w:p w:rsidR="00B35128" w:rsidRDefault="00B35128" w:rsidP="00B35128">
      <w:pPr>
        <w:pStyle w:val="a7"/>
        <w:ind w:firstLine="6"/>
      </w:pPr>
      <w:r>
        <w:t xml:space="preserve">25 рабочих дней осуществляет проверку достоверности предоставленных </w:t>
      </w:r>
      <w:r>
        <w:rPr>
          <w:spacing w:val="-4"/>
        </w:rPr>
        <w:t>документов.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4"/>
        </w:rPr>
        <w:t xml:space="preserve"> </w:t>
      </w:r>
      <w:r>
        <w:rPr>
          <w:spacing w:val="-4"/>
        </w:rPr>
        <w:t>проведении</w:t>
      </w:r>
      <w:r>
        <w:rPr>
          <w:spacing w:val="-14"/>
        </w:rPr>
        <w:t xml:space="preserve"> </w:t>
      </w:r>
      <w:r>
        <w:rPr>
          <w:spacing w:val="-4"/>
        </w:rPr>
        <w:t>указанной</w:t>
      </w:r>
      <w:r>
        <w:rPr>
          <w:spacing w:val="-14"/>
        </w:rPr>
        <w:t xml:space="preserve"> </w:t>
      </w:r>
      <w:r>
        <w:rPr>
          <w:spacing w:val="-4"/>
        </w:rPr>
        <w:t>проверки</w:t>
      </w:r>
      <w:r>
        <w:rPr>
          <w:spacing w:val="-14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4"/>
        </w:rPr>
        <w:t xml:space="preserve"> </w:t>
      </w:r>
      <w:r>
        <w:rPr>
          <w:spacing w:val="-4"/>
        </w:rPr>
        <w:t xml:space="preserve">организация </w:t>
      </w:r>
      <w:r>
        <w:t>обращается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информационным</w:t>
      </w:r>
      <w:r>
        <w:rPr>
          <w:spacing w:val="40"/>
        </w:rPr>
        <w:t xml:space="preserve"> </w:t>
      </w:r>
      <w:r>
        <w:t>системам</w:t>
      </w:r>
      <w:r>
        <w:rPr>
          <w:spacing w:val="40"/>
        </w:rPr>
        <w:t xml:space="preserve"> </w:t>
      </w:r>
      <w:r>
        <w:t>и (или) в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(муниципальные)</w:t>
      </w:r>
      <w:r>
        <w:rPr>
          <w:spacing w:val="-3"/>
        </w:rPr>
        <w:t xml:space="preserve"> </w:t>
      </w:r>
      <w:r>
        <w:t>органы, включая органы внутренних дел, и организации.</w:t>
      </w:r>
    </w:p>
    <w:p w:rsidR="00B35128" w:rsidRDefault="00B35128" w:rsidP="00B35128">
      <w:pPr>
        <w:pStyle w:val="a7"/>
        <w:ind w:firstLine="712"/>
      </w:pPr>
      <w:proofErr w:type="gramStart"/>
      <w:r>
        <w:t xml:space="preserve">В случае представления полного комплекта документов, предусмотренных </w:t>
      </w:r>
      <w:r>
        <w:rPr>
          <w:spacing w:val="-2"/>
        </w:rPr>
        <w:t>пунктами</w:t>
      </w:r>
      <w:r>
        <w:rPr>
          <w:spacing w:val="-17"/>
        </w:rPr>
        <w:t xml:space="preserve"> </w:t>
      </w:r>
      <w:r>
        <w:rPr>
          <w:spacing w:val="-2"/>
        </w:rPr>
        <w:t>26(1)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26(2)</w:t>
      </w:r>
      <w:r>
        <w:rPr>
          <w:spacing w:val="-16"/>
        </w:rPr>
        <w:t xml:space="preserve"> </w:t>
      </w:r>
      <w:r>
        <w:rPr>
          <w:spacing w:val="-2"/>
        </w:rPr>
        <w:t>Порядка,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со</w:t>
      </w:r>
      <w:r>
        <w:rPr>
          <w:spacing w:val="-16"/>
        </w:rPr>
        <w:t xml:space="preserve"> </w:t>
      </w:r>
      <w:r>
        <w:rPr>
          <w:spacing w:val="-2"/>
        </w:rPr>
        <w:t>дня</w:t>
      </w:r>
      <w:r>
        <w:rPr>
          <w:spacing w:val="-14"/>
        </w:rPr>
        <w:t xml:space="preserve"> </w:t>
      </w:r>
      <w:r>
        <w:rPr>
          <w:spacing w:val="-2"/>
        </w:rPr>
        <w:t>подтверждения</w:t>
      </w:r>
      <w:r>
        <w:t xml:space="preserve"> </w:t>
      </w:r>
      <w:r>
        <w:rPr>
          <w:spacing w:val="-2"/>
        </w:rPr>
        <w:t>их</w:t>
      </w:r>
      <w:r>
        <w:rPr>
          <w:spacing w:val="-17"/>
        </w:rPr>
        <w:t xml:space="preserve"> </w:t>
      </w:r>
      <w:r>
        <w:rPr>
          <w:spacing w:val="-2"/>
        </w:rPr>
        <w:t>достоверности</w:t>
      </w:r>
      <w:r>
        <w:t xml:space="preserve"> </w:t>
      </w:r>
      <w:r>
        <w:rPr>
          <w:spacing w:val="-2"/>
        </w:rPr>
        <w:t xml:space="preserve">ребенок, </w:t>
      </w:r>
      <w:r>
        <w:t>являющийся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 или</w:t>
      </w:r>
      <w:r>
        <w:rPr>
          <w:spacing w:val="40"/>
        </w:rPr>
        <w:t xml:space="preserve">  </w:t>
      </w:r>
      <w:r>
        <w:t>поступающий,</w:t>
      </w:r>
      <w:r>
        <w:rPr>
          <w:spacing w:val="80"/>
        </w:rPr>
        <w:t xml:space="preserve">  </w:t>
      </w:r>
      <w:r>
        <w:t>являющийся</w:t>
      </w:r>
      <w:r>
        <w:rPr>
          <w:spacing w:val="4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 без</w:t>
      </w:r>
      <w:r>
        <w:rPr>
          <w:spacing w:val="69"/>
          <w:w w:val="150"/>
        </w:rPr>
        <w:t xml:space="preserve">   </w:t>
      </w:r>
      <w:r>
        <w:t>гражданства,</w:t>
      </w:r>
      <w:r>
        <w:rPr>
          <w:spacing w:val="71"/>
          <w:w w:val="150"/>
        </w:rPr>
        <w:t xml:space="preserve">   </w:t>
      </w:r>
      <w:r>
        <w:t>направляется</w:t>
      </w:r>
      <w:r>
        <w:rPr>
          <w:spacing w:val="73"/>
          <w:w w:val="150"/>
        </w:rPr>
        <w:t xml:space="preserve">   </w:t>
      </w:r>
      <w:r>
        <w:t>общеобразовательной</w:t>
      </w:r>
      <w:r>
        <w:rPr>
          <w:spacing w:val="64"/>
          <w:w w:val="150"/>
        </w:rPr>
        <w:t xml:space="preserve">   </w:t>
      </w:r>
      <w:r>
        <w:t xml:space="preserve">организацией в государственную или муниципальную общеобразовательную организацию (далее </w:t>
      </w:r>
      <w:r>
        <w:rPr>
          <w:w w:val="90"/>
        </w:rPr>
        <w:t xml:space="preserve">— </w:t>
      </w:r>
      <w:r>
        <w:t>тестирующая организация) для прохождения тестирования на знание русского языка, достаточное для</w:t>
      </w:r>
      <w:r>
        <w:rPr>
          <w:spacing w:val="-2"/>
        </w:rPr>
        <w:t xml:space="preserve"> </w:t>
      </w:r>
      <w:r>
        <w:t>освоения образовательных</w:t>
      </w:r>
      <w:proofErr w:type="gramEnd"/>
      <w:r>
        <w:rPr>
          <w:spacing w:val="-9"/>
        </w:rPr>
        <w:t xml:space="preserve"> </w:t>
      </w:r>
      <w:r>
        <w:lastRenderedPageBreak/>
        <w:t xml:space="preserve">программ начального </w:t>
      </w:r>
      <w:r>
        <w:rPr>
          <w:spacing w:val="-4"/>
        </w:rPr>
        <w:t>общего, основного общего и</w:t>
      </w:r>
      <w:r>
        <w:rPr>
          <w:spacing w:val="-13"/>
        </w:rPr>
        <w:t xml:space="preserve"> </w:t>
      </w:r>
      <w:r>
        <w:rPr>
          <w:spacing w:val="-4"/>
        </w:rPr>
        <w:t>среднего общего</w:t>
      </w:r>
      <w:r>
        <w:rPr>
          <w:spacing w:val="-5"/>
        </w:rPr>
        <w:t xml:space="preserve"> </w:t>
      </w:r>
      <w:r>
        <w:rPr>
          <w:spacing w:val="-4"/>
        </w:rPr>
        <w:t xml:space="preserve">образования (далее </w:t>
      </w:r>
      <w:proofErr w:type="gramStart"/>
      <w:r>
        <w:rPr>
          <w:spacing w:val="-4"/>
        </w:rPr>
        <w:t>—т</w:t>
      </w:r>
      <w:proofErr w:type="gramEnd"/>
      <w:r>
        <w:rPr>
          <w:spacing w:val="-4"/>
        </w:rPr>
        <w:t>естирование).</w:t>
      </w:r>
    </w:p>
    <w:p w:rsidR="00B35128" w:rsidRDefault="00B35128" w:rsidP="00B35128">
      <w:pPr>
        <w:pStyle w:val="a7"/>
        <w:ind w:firstLine="704"/>
      </w:pPr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</w:t>
      </w:r>
      <w:r>
        <w:rPr>
          <w:spacing w:val="-4"/>
        </w:rPr>
        <w:t>являющегося</w:t>
      </w:r>
      <w:r>
        <w:rPr>
          <w:spacing w:val="13"/>
        </w:rPr>
        <w:t xml:space="preserve"> </w:t>
      </w:r>
      <w:r>
        <w:rPr>
          <w:spacing w:val="-4"/>
        </w:rPr>
        <w:t>иностранным</w:t>
      </w:r>
      <w:r>
        <w:rPr>
          <w:spacing w:val="9"/>
        </w:rPr>
        <w:t xml:space="preserve"> </w:t>
      </w:r>
      <w:r>
        <w:rPr>
          <w:spacing w:val="-4"/>
        </w:rPr>
        <w:t>гражданином</w:t>
      </w:r>
      <w:r>
        <w:rPr>
          <w:spacing w:val="20"/>
        </w:rPr>
        <w:t xml:space="preserve"> </w:t>
      </w:r>
      <w:r>
        <w:rPr>
          <w:spacing w:val="-4"/>
        </w:rPr>
        <w:t>или лицом</w:t>
      </w:r>
      <w:r>
        <w:t xml:space="preserve"> </w:t>
      </w:r>
      <w:r>
        <w:rPr>
          <w:spacing w:val="-4"/>
        </w:rPr>
        <w:t>без</w:t>
      </w:r>
      <w:r>
        <w:rPr>
          <w:spacing w:val="-2"/>
        </w:rPr>
        <w:t xml:space="preserve"> </w:t>
      </w:r>
      <w:r>
        <w:rPr>
          <w:spacing w:val="-4"/>
        </w:rPr>
        <w:t>гражданства,</w:t>
      </w:r>
      <w:r>
        <w:rPr>
          <w:spacing w:val="8"/>
        </w:rPr>
        <w:t xml:space="preserve"> </w:t>
      </w:r>
      <w:r>
        <w:rPr>
          <w:spacing w:val="-4"/>
        </w:rPr>
        <w:t>направляется</w:t>
      </w:r>
    </w:p>
    <w:p w:rsidR="00B35128" w:rsidRDefault="00B35128" w:rsidP="00B35128">
      <w:pPr>
        <w:pStyle w:val="a7"/>
      </w:pPr>
      <w:proofErr w:type="gramStart"/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(почтовый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электронный),</w:t>
      </w:r>
      <w:r>
        <w:rPr>
          <w:spacing w:val="8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 на</w:t>
      </w:r>
      <w:r>
        <w:rPr>
          <w:spacing w:val="-19"/>
        </w:rPr>
        <w:t xml:space="preserve"> </w:t>
      </w:r>
      <w:r>
        <w:t>обучение,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кабинет</w:t>
      </w:r>
      <w:r>
        <w:rPr>
          <w:spacing w:val="-11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наличии).</w:t>
      </w:r>
      <w:proofErr w:type="gramEnd"/>
    </w:p>
    <w:p w:rsidR="00B35128" w:rsidRDefault="00B35128" w:rsidP="00B35128">
      <w:pPr>
        <w:pStyle w:val="a7"/>
        <w:ind w:firstLine="712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</w:t>
      </w:r>
      <w:r>
        <w:rPr>
          <w:spacing w:val="40"/>
        </w:rPr>
        <w:t xml:space="preserve">  </w:t>
      </w:r>
      <w:r>
        <w:t>организация</w:t>
      </w:r>
      <w:r>
        <w:rPr>
          <w:spacing w:val="75"/>
        </w:rPr>
        <w:t xml:space="preserve">  </w:t>
      </w:r>
      <w:r>
        <w:t>уведомляет</w:t>
      </w:r>
      <w:r>
        <w:rPr>
          <w:spacing w:val="72"/>
        </w:rPr>
        <w:t xml:space="preserve">  </w:t>
      </w:r>
      <w:r>
        <w:t>тестирующую</w:t>
      </w:r>
      <w:r>
        <w:rPr>
          <w:spacing w:val="74"/>
        </w:rPr>
        <w:t xml:space="preserve">  </w:t>
      </w:r>
      <w:r>
        <w:t xml:space="preserve">организацию в электронной форме посредством ЕПГУ или с использованием региональных </w:t>
      </w:r>
      <w:r>
        <w:rPr>
          <w:spacing w:val="-2"/>
        </w:rPr>
        <w:t>порталов</w:t>
      </w:r>
      <w:r>
        <w:rPr>
          <w:spacing w:val="-17"/>
        </w:rPr>
        <w:t xml:space="preserve"> </w:t>
      </w:r>
      <w:r>
        <w:rPr>
          <w:spacing w:val="-2"/>
        </w:rPr>
        <w:t>государственных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муниципальных</w:t>
      </w:r>
      <w:r>
        <w:rPr>
          <w:spacing w:val="-16"/>
        </w:rPr>
        <w:t xml:space="preserve"> </w:t>
      </w:r>
      <w:r>
        <w:rPr>
          <w:spacing w:val="-2"/>
        </w:rPr>
        <w:t>услуг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(или)</w:t>
      </w:r>
      <w:r>
        <w:rPr>
          <w:spacing w:val="-16"/>
        </w:rPr>
        <w:t xml:space="preserve"> </w:t>
      </w:r>
      <w:r>
        <w:rPr>
          <w:spacing w:val="-2"/>
        </w:rPr>
        <w:t>функционала</w:t>
      </w:r>
      <w:r>
        <w:rPr>
          <w:spacing w:val="-10"/>
        </w:rPr>
        <w:t xml:space="preserve"> </w:t>
      </w:r>
      <w:r>
        <w:rPr>
          <w:spacing w:val="-2"/>
        </w:rPr>
        <w:t xml:space="preserve">(сервисов) </w:t>
      </w:r>
      <w:r>
        <w:t xml:space="preserve">региональных государственных информационных систем субъектов Российской </w:t>
      </w:r>
      <w:r>
        <w:rPr>
          <w:spacing w:val="-2"/>
        </w:rPr>
        <w:t>Федерации</w:t>
      </w:r>
      <w:r>
        <w:rPr>
          <w:spacing w:val="-17"/>
        </w:rPr>
        <w:t xml:space="preserve"> </w:t>
      </w:r>
      <w:r>
        <w:rPr>
          <w:spacing w:val="-2"/>
        </w:rPr>
        <w:t>(при</w:t>
      </w:r>
      <w:r>
        <w:rPr>
          <w:spacing w:val="-16"/>
        </w:rPr>
        <w:t xml:space="preserve"> </w:t>
      </w:r>
      <w:r>
        <w:rPr>
          <w:spacing w:val="-2"/>
        </w:rPr>
        <w:t>наличии</w:t>
      </w:r>
      <w:r>
        <w:rPr>
          <w:spacing w:val="-9"/>
        </w:rPr>
        <w:t xml:space="preserve"> </w:t>
      </w:r>
      <w:r>
        <w:rPr>
          <w:spacing w:val="-2"/>
        </w:rPr>
        <w:t>технической</w:t>
      </w:r>
      <w:r>
        <w:rPr>
          <w:spacing w:val="-6"/>
        </w:rPr>
        <w:t xml:space="preserve"> </w:t>
      </w:r>
      <w:r>
        <w:rPr>
          <w:spacing w:val="-2"/>
        </w:rPr>
        <w:t>возможности).</w:t>
      </w:r>
      <w:proofErr w:type="gramEnd"/>
    </w:p>
    <w:p w:rsidR="00B35128" w:rsidRDefault="00B35128" w:rsidP="00B35128">
      <w:pPr>
        <w:pStyle w:val="a7"/>
        <w:ind w:firstLine="718"/>
      </w:pPr>
      <w:proofErr w:type="gramStart"/>
      <w:r>
        <w:t>Тестирующая организация в</w:t>
      </w:r>
      <w:r>
        <w:rPr>
          <w:spacing w:val="-1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прохождения ребенком, являющимся иностранным гражданином или лицом без гражданства, или</w:t>
      </w:r>
      <w:r>
        <w:rPr>
          <w:spacing w:val="40"/>
        </w:rPr>
        <w:t xml:space="preserve">  </w:t>
      </w:r>
      <w:r>
        <w:t>поступающим,</w:t>
      </w:r>
      <w:r>
        <w:rPr>
          <w:spacing w:val="40"/>
        </w:rPr>
        <w:t xml:space="preserve">  </w:t>
      </w:r>
      <w:r>
        <w:t>являющимся</w:t>
      </w:r>
      <w:r>
        <w:rPr>
          <w:spacing w:val="40"/>
        </w:rPr>
        <w:t xml:space="preserve">  </w:t>
      </w:r>
      <w:r>
        <w:t>иностранным</w:t>
      </w:r>
      <w:r>
        <w:rPr>
          <w:spacing w:val="40"/>
        </w:rPr>
        <w:t xml:space="preserve">  </w:t>
      </w:r>
      <w:r>
        <w:t>гражданином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</w:t>
      </w:r>
      <w:r>
        <w:rPr>
          <w:spacing w:val="40"/>
        </w:rPr>
        <w:t xml:space="preserve"> </w:t>
      </w:r>
      <w:r>
        <w:t xml:space="preserve">без гражданства, тестирования уведомляет о результатах его проведения </w:t>
      </w:r>
      <w:r>
        <w:rPr>
          <w:spacing w:val="-2"/>
        </w:rPr>
        <w:t>общеобразовательную</w:t>
      </w:r>
      <w:r>
        <w:rPr>
          <w:spacing w:val="-17"/>
        </w:rPr>
        <w:t xml:space="preserve"> </w:t>
      </w:r>
      <w:r>
        <w:rPr>
          <w:spacing w:val="-2"/>
        </w:rPr>
        <w:t>организацию, выдавшую направление, в</w:t>
      </w:r>
      <w:r>
        <w:rPr>
          <w:spacing w:val="-17"/>
        </w:rPr>
        <w:t xml:space="preserve"> </w:t>
      </w:r>
      <w:r>
        <w:rPr>
          <w:spacing w:val="-2"/>
        </w:rPr>
        <w:t>электронной форме посредством</w:t>
      </w:r>
      <w:r>
        <w:rPr>
          <w:spacing w:val="-17"/>
        </w:rPr>
        <w:t xml:space="preserve"> </w:t>
      </w:r>
      <w:r>
        <w:rPr>
          <w:spacing w:val="-2"/>
        </w:rPr>
        <w:t>ЕПГУ</w:t>
      </w:r>
      <w:r>
        <w:rPr>
          <w:spacing w:val="-16"/>
        </w:rPr>
        <w:t xml:space="preserve"> </w:t>
      </w:r>
      <w:r>
        <w:rPr>
          <w:spacing w:val="-2"/>
        </w:rPr>
        <w:t>или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6"/>
        </w:rPr>
        <w:t xml:space="preserve"> </w:t>
      </w:r>
      <w:r>
        <w:rPr>
          <w:spacing w:val="-2"/>
        </w:rPr>
        <w:t>региональных</w:t>
      </w:r>
      <w:r>
        <w:rPr>
          <w:spacing w:val="-13"/>
        </w:rPr>
        <w:t xml:space="preserve"> </w:t>
      </w:r>
      <w:r>
        <w:rPr>
          <w:spacing w:val="-2"/>
        </w:rPr>
        <w:t>порталов</w:t>
      </w:r>
      <w:r>
        <w:rPr>
          <w:spacing w:val="-10"/>
        </w:rPr>
        <w:t xml:space="preserve"> </w:t>
      </w:r>
      <w:r>
        <w:rPr>
          <w:spacing w:val="-2"/>
        </w:rPr>
        <w:t xml:space="preserve">государственных </w:t>
      </w:r>
      <w:r>
        <w:t>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t xml:space="preserve"> Российской Федерации</w:t>
      </w:r>
      <w:r>
        <w:rPr>
          <w:spacing w:val="40"/>
        </w:rPr>
        <w:t xml:space="preserve"> </w:t>
      </w:r>
      <w:r>
        <w:t>(при</w:t>
      </w:r>
      <w:r>
        <w:rPr>
          <w:spacing w:val="-19"/>
        </w:rPr>
        <w:t xml:space="preserve"> </w:t>
      </w:r>
      <w:r>
        <w:t>наличии</w:t>
      </w:r>
      <w:r>
        <w:rPr>
          <w:spacing w:val="-16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возможности).</w:t>
      </w:r>
    </w:p>
    <w:p w:rsidR="00B35128" w:rsidRDefault="00B35128" w:rsidP="00B35128">
      <w:pPr>
        <w:pStyle w:val="a7"/>
        <w:ind w:firstLine="706"/>
      </w:pPr>
      <w:proofErr w:type="gramStart"/>
      <w:r>
        <w:t>Информация</w:t>
      </w:r>
      <w:r>
        <w:rPr>
          <w:spacing w:val="-1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результатах</w:t>
      </w:r>
      <w:r>
        <w:rPr>
          <w:spacing w:val="-16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приеме 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являющегося</w:t>
      </w:r>
      <w:r>
        <w:rPr>
          <w:spacing w:val="80"/>
        </w:rPr>
        <w:t xml:space="preserve"> </w:t>
      </w:r>
      <w:r>
        <w:t>иностранным</w:t>
      </w:r>
      <w:r>
        <w:rPr>
          <w:spacing w:val="80"/>
        </w:rPr>
        <w:t xml:space="preserve"> </w:t>
      </w:r>
      <w:r>
        <w:t>гражданином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 гражданства, или поступающего, являющегося иностранным гражданином 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общеобразовательной организацией</w:t>
      </w:r>
      <w:r>
        <w:rPr>
          <w:spacing w:val="40"/>
        </w:rPr>
        <w:t xml:space="preserve"> </w:t>
      </w:r>
      <w:r>
        <w:t>направляется 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(почтовый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электронный),</w:t>
      </w:r>
      <w:r>
        <w:rPr>
          <w:spacing w:val="8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 на</w:t>
      </w:r>
      <w:r>
        <w:rPr>
          <w:spacing w:val="-19"/>
        </w:rPr>
        <w:t xml:space="preserve"> </w:t>
      </w:r>
      <w:r>
        <w:t>обучение,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кабинет</w:t>
      </w:r>
      <w:r>
        <w:rPr>
          <w:spacing w:val="-12"/>
        </w:rPr>
        <w:t xml:space="preserve"> </w:t>
      </w:r>
      <w:r>
        <w:t>ЕПГУ</w:t>
      </w:r>
      <w:r>
        <w:rPr>
          <w:spacing w:val="-18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наличии).</w:t>
      </w:r>
      <w:proofErr w:type="gramEnd"/>
    </w:p>
    <w:p w:rsidR="00B35128" w:rsidRPr="00B35128" w:rsidRDefault="00B35128" w:rsidP="00B35128">
      <w:pPr>
        <w:pStyle w:val="a7"/>
        <w:spacing w:before="142"/>
        <w:ind w:left="105" w:right="180" w:firstLine="712"/>
      </w:pPr>
      <w:proofErr w:type="gramStart"/>
      <w:r>
        <w:t>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-19"/>
        </w:rPr>
        <w:t xml:space="preserve"> </w:t>
      </w:r>
      <w:r>
        <w:t>гражданства,</w:t>
      </w:r>
      <w:r>
        <w:rPr>
          <w:spacing w:val="37"/>
        </w:rPr>
        <w:t xml:space="preserve">  </w:t>
      </w:r>
      <w:r>
        <w:t>или</w:t>
      </w:r>
      <w:r>
        <w:rPr>
          <w:spacing w:val="-17"/>
        </w:rPr>
        <w:t xml:space="preserve"> </w:t>
      </w:r>
      <w:r>
        <w:t>поступающий,</w:t>
      </w:r>
      <w:r>
        <w:rPr>
          <w:spacing w:val="36"/>
        </w:rPr>
        <w:t xml:space="preserve">  </w:t>
      </w:r>
      <w:r>
        <w:t>являющийся</w:t>
      </w:r>
      <w:r>
        <w:rPr>
          <w:spacing w:val="38"/>
        </w:rPr>
        <w:t xml:space="preserve">  </w:t>
      </w:r>
      <w:r>
        <w:t>иностранным</w:t>
      </w:r>
      <w:r>
        <w:rPr>
          <w:spacing w:val="42"/>
        </w:rPr>
        <w:t xml:space="preserve">  </w:t>
      </w:r>
      <w:r>
        <w:t>гражданином</w:t>
      </w:r>
      <w: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>лицом</w:t>
      </w:r>
      <w:r>
        <w:t xml:space="preserve"> </w:t>
      </w:r>
      <w:r>
        <w:rPr>
          <w:spacing w:val="-2"/>
        </w:rPr>
        <w:t>без</w:t>
      </w:r>
      <w:r>
        <w:rPr>
          <w:spacing w:val="-16"/>
        </w:rPr>
        <w:t xml:space="preserve"> </w:t>
      </w:r>
      <w:r>
        <w:rPr>
          <w:spacing w:val="-2"/>
        </w:rPr>
        <w:t>гражданства,</w:t>
      </w:r>
      <w:r>
        <w:rPr>
          <w:spacing w:val="8"/>
        </w:rPr>
        <w:t xml:space="preserve"> </w:t>
      </w:r>
      <w:r>
        <w:rPr>
          <w:spacing w:val="-2"/>
        </w:rPr>
        <w:t>дополнительно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заявлении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приеме</w:t>
      </w:r>
      <w:r>
        <w:rPr>
          <w:spacing w:val="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  <w:r>
        <w:rPr>
          <w:spacing w:val="5"/>
        </w:rPr>
        <w:t xml:space="preserve"> </w:t>
      </w:r>
      <w:r>
        <w:rPr>
          <w:spacing w:val="-2"/>
        </w:rPr>
        <w:t xml:space="preserve">дает </w:t>
      </w:r>
      <w:r>
        <w:t>(дают)</w:t>
      </w:r>
      <w:r>
        <w:rPr>
          <w:spacing w:val="-19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прохождения тестирования</w:t>
      </w:r>
      <w:r>
        <w:t>.</w:t>
      </w:r>
      <w:proofErr w:type="gramEnd"/>
    </w:p>
    <w:p w:rsidR="00B35128" w:rsidRDefault="00B35128" w:rsidP="00B35128">
      <w:pPr>
        <w:pStyle w:val="a7"/>
        <w:tabs>
          <w:tab w:val="left" w:pos="2065"/>
          <w:tab w:val="left" w:pos="3565"/>
          <w:tab w:val="left" w:pos="5269"/>
          <w:tab w:val="left" w:pos="6916"/>
          <w:tab w:val="left" w:pos="8630"/>
        </w:tabs>
        <w:jc w:val="left"/>
      </w:pPr>
      <w:r>
        <w:rPr>
          <w:rFonts w:ascii="Candara" w:hAnsi="Candara"/>
          <w:sz w:val="24"/>
          <w:szCs w:val="24"/>
        </w:rPr>
        <w:t xml:space="preserve">                </w:t>
      </w:r>
      <w:proofErr w:type="gramStart"/>
      <w:r>
        <w:rPr>
          <w:spacing w:val="-2"/>
        </w:rPr>
        <w:t>Родитель</w:t>
      </w:r>
      <w:r>
        <w:tab/>
      </w:r>
      <w:r>
        <w:rPr>
          <w:spacing w:val="-2"/>
        </w:rPr>
        <w:t>(родители)</w:t>
      </w:r>
      <w:r>
        <w:tab/>
      </w:r>
      <w:r>
        <w:rPr>
          <w:spacing w:val="-2"/>
        </w:rPr>
        <w:t>(законный</w:t>
      </w:r>
      <w:r>
        <w:tab/>
      </w:r>
      <w:r>
        <w:rPr>
          <w:spacing w:val="-2"/>
        </w:rPr>
        <w:t>(законные)</w:t>
      </w:r>
      <w:r>
        <w:tab/>
      </w:r>
      <w:r>
        <w:rPr>
          <w:spacing w:val="-6"/>
        </w:rPr>
        <w:t>представитель</w:t>
      </w:r>
      <w:proofErr w:type="gramEnd"/>
    </w:p>
    <w:p w:rsidR="00B35128" w:rsidRDefault="00B35128" w:rsidP="00B35128">
      <w:pPr>
        <w:pStyle w:val="a7"/>
        <w:ind w:hanging="1"/>
      </w:pPr>
      <w:r>
        <w:t>(представители) ребенка, являющегося иностранным гражданином</w:t>
      </w:r>
      <w:r>
        <w:rPr>
          <w:spacing w:val="40"/>
        </w:rPr>
        <w:t xml:space="preserve"> </w:t>
      </w:r>
      <w:r>
        <w:t>или лицом</w:t>
      </w:r>
      <w:r>
        <w:rPr>
          <w:spacing w:val="80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поступающий,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 или</w:t>
      </w:r>
      <w:r>
        <w:rPr>
          <w:spacing w:val="-19"/>
        </w:rPr>
        <w:t xml:space="preserve"> </w:t>
      </w:r>
      <w:r>
        <w:t>лицом</w:t>
      </w:r>
      <w:r>
        <w:rPr>
          <w:spacing w:val="-18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предъявляет</w:t>
      </w:r>
      <w:r>
        <w:rPr>
          <w:spacing w:val="-14"/>
        </w:rPr>
        <w:t xml:space="preserve"> </w:t>
      </w:r>
      <w:r>
        <w:t>(предъявляют):</w:t>
      </w:r>
    </w:p>
    <w:p w:rsidR="00B35128" w:rsidRDefault="00B35128" w:rsidP="00B35128">
      <w:pPr>
        <w:pStyle w:val="a7"/>
        <w:ind w:firstLine="711"/>
      </w:pPr>
      <w:r>
        <w:t>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родство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(заявителей) (или</w:t>
      </w:r>
      <w:r>
        <w:rPr>
          <w:spacing w:val="-19"/>
        </w:rPr>
        <w:t xml:space="preserve"> </w:t>
      </w:r>
      <w:r>
        <w:t>законность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ребенка);</w:t>
      </w:r>
    </w:p>
    <w:p w:rsidR="00B35128" w:rsidRDefault="00B35128" w:rsidP="00B35128">
      <w:pPr>
        <w:pStyle w:val="a7"/>
        <w:ind w:firstLine="718"/>
      </w:pPr>
      <w:proofErr w:type="gramStart"/>
      <w:r>
        <w:lastRenderedPageBreak/>
        <w:t>копии документов, подтверждающих законность нахождения ребенка, являющегося</w:t>
      </w:r>
      <w:r>
        <w:rPr>
          <w:spacing w:val="80"/>
          <w:w w:val="150"/>
        </w:rPr>
        <w:t xml:space="preserve">  </w:t>
      </w:r>
      <w:r>
        <w:t>иностранным</w:t>
      </w:r>
      <w:r>
        <w:rPr>
          <w:spacing w:val="80"/>
          <w:w w:val="150"/>
        </w:rPr>
        <w:t xml:space="preserve">  </w:t>
      </w:r>
      <w:r>
        <w:t>гражданином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74"/>
          <w:w w:val="150"/>
        </w:rPr>
        <w:t xml:space="preserve">  </w:t>
      </w:r>
      <w:r>
        <w:t>лицом</w:t>
      </w:r>
      <w:r>
        <w:rPr>
          <w:spacing w:val="74"/>
          <w:w w:val="150"/>
        </w:rPr>
        <w:t xml:space="preserve">  </w:t>
      </w:r>
      <w:r>
        <w:t>без</w:t>
      </w:r>
      <w:r>
        <w:rPr>
          <w:spacing w:val="-6"/>
        </w:rPr>
        <w:t xml:space="preserve"> </w:t>
      </w:r>
      <w:r>
        <w:t>гражданства, и</w:t>
      </w:r>
      <w:r>
        <w:rPr>
          <w:spacing w:val="-19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законного (законных) представителя (представителей) или поступающего, являющегося</w:t>
      </w:r>
      <w:r>
        <w:rPr>
          <w:spacing w:val="80"/>
          <w:w w:val="150"/>
        </w:rPr>
        <w:t xml:space="preserve">  </w:t>
      </w:r>
      <w:r>
        <w:t>иностранным</w:t>
      </w:r>
      <w:r>
        <w:rPr>
          <w:spacing w:val="80"/>
          <w:w w:val="150"/>
        </w:rPr>
        <w:t xml:space="preserve">  </w:t>
      </w:r>
      <w:r>
        <w:t>гражданином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7"/>
        </w:rPr>
        <w:t xml:space="preserve"> </w:t>
      </w:r>
      <w:r>
        <w:t>гражданства, на территории Российской Федерации (действительные вид на жительство, либо разрешение</w:t>
      </w:r>
      <w:r>
        <w:rPr>
          <w:spacing w:val="-2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временное</w:t>
      </w:r>
      <w:r>
        <w:rPr>
          <w:spacing w:val="-18"/>
        </w:rPr>
        <w:t xml:space="preserve"> </w:t>
      </w:r>
      <w:r>
        <w:t>проживание,</w:t>
      </w:r>
      <w:r>
        <w:rPr>
          <w:spacing w:val="-18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временное</w:t>
      </w:r>
      <w:r>
        <w:rPr>
          <w:spacing w:val="-18"/>
        </w:rPr>
        <w:t xml:space="preserve"> </w:t>
      </w:r>
      <w:r>
        <w:t>проживание в</w:t>
      </w:r>
      <w:r>
        <w:rPr>
          <w:spacing w:val="-19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визу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миграционную</w:t>
      </w:r>
      <w:r>
        <w:rPr>
          <w:spacing w:val="-5"/>
        </w:rPr>
        <w:t xml:space="preserve"> </w:t>
      </w:r>
      <w:r>
        <w:t>карту,</w:t>
      </w:r>
      <w:r>
        <w:rPr>
          <w:spacing w:val="-14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лица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пребывание</w:t>
      </w:r>
      <w:r>
        <w:rPr>
          <w:spacing w:val="63"/>
          <w:w w:val="150"/>
        </w:rPr>
        <w:t xml:space="preserve">  </w:t>
      </w:r>
      <w:r>
        <w:t>(проживание) в</w:t>
      </w:r>
      <w:r>
        <w:rPr>
          <w:spacing w:val="-1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proofErr w:type="spellStart"/>
      <w:r>
        <w:t>Ф</w:t>
      </w:r>
      <w:proofErr w:type="gramStart"/>
      <w:r>
        <w:t>e</w:t>
      </w:r>
      <w:proofErr w:type="gramEnd"/>
      <w:r>
        <w:t>дepaции</w:t>
      </w:r>
      <w:proofErr w:type="spellEnd"/>
      <w:r>
        <w:t>);</w:t>
      </w:r>
    </w:p>
    <w:p w:rsidR="00B35128" w:rsidRDefault="00B35128" w:rsidP="00B35128">
      <w:pPr>
        <w:pStyle w:val="a7"/>
        <w:ind w:firstLine="712"/>
      </w:pPr>
      <w:r>
        <w:t xml:space="preserve">копии документов, подтверждающих прохождение государственной </w:t>
      </w:r>
      <w:r>
        <w:rPr>
          <w:spacing w:val="-4"/>
        </w:rPr>
        <w:t>дактилоскопической</w:t>
      </w:r>
      <w:r>
        <w:rPr>
          <w:spacing w:val="-15"/>
        </w:rPr>
        <w:t xml:space="preserve"> </w:t>
      </w:r>
      <w:r>
        <w:rPr>
          <w:spacing w:val="-4"/>
        </w:rPr>
        <w:t>регистрации</w:t>
      </w:r>
      <w:r>
        <w:rPr>
          <w:spacing w:val="-10"/>
        </w:rPr>
        <w:t xml:space="preserve"> </w:t>
      </w:r>
      <w:r>
        <w:rPr>
          <w:spacing w:val="-4"/>
        </w:rPr>
        <w:t xml:space="preserve">ребенка, являющегося иностранным гражданином </w:t>
      </w:r>
      <w:r>
        <w:t>или лицом без</w:t>
      </w:r>
      <w:r>
        <w:rPr>
          <w:spacing w:val="-18"/>
        </w:rPr>
        <w:t xml:space="preserve"> </w:t>
      </w:r>
      <w:r>
        <w:t>гражданства, или поступающего, являющегося иностранным гражданином или</w:t>
      </w:r>
      <w:r>
        <w:rPr>
          <w:spacing w:val="-14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гражданства</w:t>
      </w:r>
      <w:r>
        <w:rPr>
          <w:vertAlign w:val="superscript"/>
        </w:rPr>
        <w:t>29</w:t>
      </w:r>
      <w:r>
        <w:rPr>
          <w:spacing w:val="-25"/>
        </w:rPr>
        <w:t xml:space="preserve"> </w:t>
      </w:r>
      <w:r>
        <w:rPr>
          <w:vertAlign w:val="superscript"/>
        </w:rPr>
        <w:t>2</w:t>
      </w:r>
      <w:r>
        <w:t>’;</w:t>
      </w:r>
    </w:p>
    <w:p w:rsidR="00B35128" w:rsidRPr="00B35128" w:rsidRDefault="00B35128" w:rsidP="00B35128">
      <w:pPr>
        <w:pStyle w:val="a7"/>
        <w:ind w:firstLine="710"/>
      </w:pPr>
      <w:r>
        <w:t>копии документов, подтверждающих изучение русского языка ребенком, являющимся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13"/>
        </w:rPr>
        <w:t xml:space="preserve"> </w:t>
      </w:r>
      <w:r>
        <w:t>гражданства, или</w:t>
      </w:r>
      <w:r>
        <w:rPr>
          <w:spacing w:val="64"/>
        </w:rPr>
        <w:t xml:space="preserve">  </w:t>
      </w:r>
      <w:r>
        <w:t>поступающим,</w:t>
      </w:r>
      <w:r>
        <w:rPr>
          <w:spacing w:val="70"/>
        </w:rPr>
        <w:t xml:space="preserve">  </w:t>
      </w:r>
      <w:r>
        <w:t>являющимся</w:t>
      </w:r>
      <w:r>
        <w:rPr>
          <w:spacing w:val="71"/>
        </w:rPr>
        <w:t xml:space="preserve">  </w:t>
      </w:r>
      <w:r>
        <w:t>иностранным</w:t>
      </w:r>
      <w:r>
        <w:rPr>
          <w:spacing w:val="75"/>
        </w:rPr>
        <w:t xml:space="preserve">  </w:t>
      </w:r>
      <w:r>
        <w:t>гражданином</w:t>
      </w:r>
      <w:r>
        <w:rPr>
          <w:spacing w:val="76"/>
        </w:rPr>
        <w:t xml:space="preserve">  </w:t>
      </w:r>
      <w:r>
        <w:t>или</w:t>
      </w:r>
      <w:r>
        <w:rPr>
          <w:spacing w:val="62"/>
        </w:rPr>
        <w:t xml:space="preserve">  </w:t>
      </w:r>
      <w:r>
        <w:t>лицом</w:t>
      </w:r>
    </w:p>
    <w:p w:rsidR="00B35128" w:rsidRDefault="00B35128" w:rsidP="00B35128">
      <w:pPr>
        <w:pStyle w:val="a7"/>
      </w:pPr>
      <w:r>
        <w:t>без гражданства, в образовательных организациях иностранного (иностранных) государства</w:t>
      </w:r>
      <w:r>
        <w:rPr>
          <w:spacing w:val="-4"/>
        </w:rPr>
        <w:t xml:space="preserve"> </w:t>
      </w:r>
      <w:r>
        <w:t>(государств)</w:t>
      </w:r>
      <w:r>
        <w:rPr>
          <w:spacing w:val="-19"/>
        </w:rPr>
        <w:t xml:space="preserve"> </w:t>
      </w:r>
      <w:r>
        <w:t>(со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11</w:t>
      </w:r>
      <w:r>
        <w:rPr>
          <w:spacing w:val="-18"/>
        </w:rPr>
        <w:t xml:space="preserve"> </w:t>
      </w:r>
      <w:r>
        <w:t>класс)</w:t>
      </w:r>
      <w:r>
        <w:rPr>
          <w:spacing w:val="-18"/>
        </w:rPr>
        <w:t xml:space="preserve"> </w:t>
      </w:r>
      <w:r>
        <w:t>(при</w:t>
      </w:r>
      <w:r>
        <w:rPr>
          <w:spacing w:val="-18"/>
        </w:rPr>
        <w:t xml:space="preserve"> </w:t>
      </w:r>
      <w:r>
        <w:t>наличии);</w:t>
      </w:r>
    </w:p>
    <w:p w:rsidR="00B35128" w:rsidRDefault="00B35128" w:rsidP="00B35128">
      <w:pPr>
        <w:pStyle w:val="a7"/>
        <w:ind w:firstLine="723"/>
        <w:rPr>
          <w:b/>
          <w:sz w:val="26"/>
        </w:rPr>
      </w:pPr>
      <w:r>
        <w:t>копии документов, удостоверяющих личность ребенка, являющегося иностранным гражданином или лицом без</w:t>
      </w:r>
      <w:r>
        <w:rPr>
          <w:spacing w:val="-17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 поступающего, являющегося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8"/>
        </w:rPr>
        <w:t xml:space="preserve"> </w:t>
      </w:r>
      <w:r>
        <w:t xml:space="preserve">гражданства </w:t>
      </w:r>
      <w:r>
        <w:rPr>
          <w:spacing w:val="-2"/>
        </w:rPr>
        <w:t>(для</w:t>
      </w:r>
      <w:r>
        <w:rPr>
          <w:spacing w:val="-17"/>
        </w:rPr>
        <w:t xml:space="preserve"> </w:t>
      </w:r>
      <w:r>
        <w:rPr>
          <w:spacing w:val="-2"/>
        </w:rPr>
        <w:t>иностранных</w:t>
      </w:r>
      <w:r>
        <w:rPr>
          <w:spacing w:val="-16"/>
        </w:rPr>
        <w:t xml:space="preserve"> </w:t>
      </w:r>
      <w:r>
        <w:rPr>
          <w:spacing w:val="-2"/>
        </w:rPr>
        <w:t>граждан:</w:t>
      </w:r>
      <w:r>
        <w:rPr>
          <w:spacing w:val="-16"/>
        </w:rPr>
        <w:t xml:space="preserve"> </w:t>
      </w:r>
      <w:r>
        <w:rPr>
          <w:spacing w:val="-2"/>
        </w:rPr>
        <w:t>паспорт</w:t>
      </w:r>
      <w:r>
        <w:rPr>
          <w:spacing w:val="-16"/>
        </w:rPr>
        <w:t xml:space="preserve"> </w:t>
      </w:r>
      <w:r>
        <w:rPr>
          <w:spacing w:val="-2"/>
        </w:rPr>
        <w:t>иностранного</w:t>
      </w:r>
      <w:r>
        <w:rPr>
          <w:spacing w:val="-16"/>
        </w:rPr>
        <w:t xml:space="preserve"> </w:t>
      </w:r>
      <w:r>
        <w:rPr>
          <w:spacing w:val="-2"/>
        </w:rPr>
        <w:t>гражданина</w:t>
      </w:r>
      <w:r>
        <w:rPr>
          <w:spacing w:val="-11"/>
        </w:rPr>
        <w:t xml:space="preserve"> </w:t>
      </w:r>
      <w:r>
        <w:rPr>
          <w:spacing w:val="-2"/>
        </w:rPr>
        <w:t>либо</w:t>
      </w:r>
      <w:r>
        <w:rPr>
          <w:spacing w:val="-16"/>
        </w:rPr>
        <w:t xml:space="preserve"> </w:t>
      </w:r>
      <w:r>
        <w:rPr>
          <w:spacing w:val="-2"/>
        </w:rPr>
        <w:t>иной</w:t>
      </w:r>
      <w:r>
        <w:rPr>
          <w:spacing w:val="-16"/>
        </w:rPr>
        <w:t xml:space="preserve"> </w:t>
      </w:r>
      <w:r>
        <w:rPr>
          <w:spacing w:val="-2"/>
        </w:rPr>
        <w:t xml:space="preserve">документ, </w:t>
      </w:r>
      <w:r>
        <w:t>установленный</w:t>
      </w:r>
      <w:r>
        <w:rPr>
          <w:spacing w:val="80"/>
        </w:rPr>
        <w:t xml:space="preserve">  </w:t>
      </w:r>
      <w:r>
        <w:t>федеральным</w:t>
      </w:r>
      <w:r>
        <w:rPr>
          <w:spacing w:val="79"/>
        </w:rPr>
        <w:t xml:space="preserve">  </w:t>
      </w:r>
      <w:r>
        <w:t>законом</w:t>
      </w:r>
      <w:r>
        <w:rPr>
          <w:spacing w:val="79"/>
        </w:rPr>
        <w:t xml:space="preserve">  </w:t>
      </w:r>
      <w:r>
        <w:t>или</w:t>
      </w:r>
      <w:r>
        <w:rPr>
          <w:spacing w:val="73"/>
        </w:rPr>
        <w:t xml:space="preserve">  </w:t>
      </w:r>
      <w:r>
        <w:t>признаваемый</w:t>
      </w:r>
      <w:r>
        <w:rPr>
          <w:spacing w:val="80"/>
        </w:rPr>
        <w:t xml:space="preserve">  </w:t>
      </w:r>
      <w:r>
        <w:t>в</w:t>
      </w:r>
      <w:r>
        <w:rPr>
          <w:spacing w:val="-19"/>
        </w:rPr>
        <w:t xml:space="preserve"> </w:t>
      </w:r>
      <w:r>
        <w:t>соответствии с международным договором Российской Федерации в</w:t>
      </w:r>
      <w:r>
        <w:rPr>
          <w:spacing w:val="-19"/>
        </w:rPr>
        <w:t xml:space="preserve"> </w:t>
      </w:r>
      <w:r>
        <w:t xml:space="preserve">качестве документа, удостоверяющего личность иностранного гражданина; </w:t>
      </w:r>
      <w:proofErr w:type="gramStart"/>
      <w:r>
        <w:t>для лиц без гражданства: документ, выданный иностранным государством и признаваемый в</w:t>
      </w:r>
      <w:r>
        <w:rPr>
          <w:spacing w:val="-2"/>
        </w:rPr>
        <w:t xml:space="preserve"> </w:t>
      </w:r>
      <w: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>
        <w:rPr>
          <w:spacing w:val="-4"/>
        </w:rPr>
        <w:t>проживание,</w:t>
      </w:r>
      <w:r>
        <w:rPr>
          <w:spacing w:val="-15"/>
        </w:rPr>
        <w:t xml:space="preserve"> </w:t>
      </w:r>
      <w:r>
        <w:rPr>
          <w:spacing w:val="-4"/>
        </w:rPr>
        <w:t>временное</w:t>
      </w:r>
      <w:r>
        <w:rPr>
          <w:spacing w:val="-14"/>
        </w:rPr>
        <w:t xml:space="preserve"> </w:t>
      </w:r>
      <w:r>
        <w:rPr>
          <w:spacing w:val="-4"/>
        </w:rPr>
        <w:t>удостоверение</w:t>
      </w:r>
      <w:r>
        <w:rPr>
          <w:spacing w:val="8"/>
        </w:rPr>
        <w:t xml:space="preserve"> </w:t>
      </w:r>
      <w:r>
        <w:rPr>
          <w:spacing w:val="-4"/>
        </w:rPr>
        <w:t>личности</w:t>
      </w:r>
      <w:r>
        <w:rPr>
          <w:spacing w:val="-11"/>
        </w:rPr>
        <w:t xml:space="preserve"> </w:t>
      </w:r>
      <w:r>
        <w:rPr>
          <w:spacing w:val="-4"/>
        </w:rPr>
        <w:t>лица</w:t>
      </w:r>
      <w:r>
        <w:rPr>
          <w:spacing w:val="-15"/>
        </w:rPr>
        <w:t xml:space="preserve"> </w:t>
      </w:r>
      <w:r>
        <w:rPr>
          <w:spacing w:val="-4"/>
        </w:rPr>
        <w:t>без</w:t>
      </w:r>
      <w:r>
        <w:rPr>
          <w:spacing w:val="-14"/>
        </w:rPr>
        <w:t xml:space="preserve"> </w:t>
      </w:r>
      <w:r>
        <w:rPr>
          <w:spacing w:val="-4"/>
        </w:rPr>
        <w:t>гражданства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 xml:space="preserve">Российской </w:t>
      </w:r>
      <w:r>
        <w:t>Федерации,</w:t>
      </w:r>
      <w:r>
        <w:rPr>
          <w:spacing w:val="-19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proofErr w:type="spellStart"/>
      <w:r>
        <w:t>жіггельство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иные</w:t>
      </w:r>
      <w:r>
        <w:rPr>
          <w:spacing w:val="-18"/>
        </w:rPr>
        <w:t xml:space="preserve"> </w:t>
      </w:r>
      <w:r>
        <w:t>документы,</w:t>
      </w:r>
      <w:r>
        <w:rPr>
          <w:spacing w:val="-18"/>
        </w:rPr>
        <w:t xml:space="preserve"> </w:t>
      </w:r>
      <w:r>
        <w:t>предусмотренные</w:t>
      </w:r>
      <w:r>
        <w:rPr>
          <w:spacing w:val="-18"/>
        </w:rPr>
        <w:t xml:space="preserve"> </w:t>
      </w:r>
      <w:r>
        <w:t xml:space="preserve">федеральным </w:t>
      </w:r>
      <w:r>
        <w:rPr>
          <w:spacing w:val="-4"/>
        </w:rPr>
        <w:t>законом</w:t>
      </w:r>
      <w:r>
        <w:rPr>
          <w:spacing w:val="-15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признаваемые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соответствии с</w:t>
      </w:r>
      <w:r>
        <w:rPr>
          <w:spacing w:val="-15"/>
        </w:rPr>
        <w:t xml:space="preserve"> </w:t>
      </w:r>
      <w:r>
        <w:rPr>
          <w:spacing w:val="-4"/>
        </w:rPr>
        <w:t>международным</w:t>
      </w:r>
      <w:r>
        <w:t xml:space="preserve"> </w:t>
      </w:r>
      <w:r>
        <w:rPr>
          <w:spacing w:val="-4"/>
        </w:rPr>
        <w:t>договором</w:t>
      </w:r>
      <w:r>
        <w:rPr>
          <w:spacing w:val="-7"/>
        </w:rPr>
        <w:t xml:space="preserve"> </w:t>
      </w:r>
      <w:r>
        <w:rPr>
          <w:spacing w:val="-4"/>
        </w:rPr>
        <w:t xml:space="preserve">Российской </w:t>
      </w:r>
      <w:r>
        <w:t>Федерации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качестве</w:t>
      </w:r>
      <w:r>
        <w:rPr>
          <w:spacing w:val="80"/>
        </w:rPr>
        <w:t xml:space="preserve">  </w:t>
      </w:r>
      <w:r>
        <w:t>документов</w:t>
      </w:r>
      <w:proofErr w:type="gramEnd"/>
      <w:r>
        <w:t>,</w:t>
      </w:r>
      <w:r>
        <w:rPr>
          <w:spacing w:val="80"/>
          <w:w w:val="150"/>
        </w:rPr>
        <w:t xml:space="preserve">  </w:t>
      </w:r>
      <w:proofErr w:type="gramStart"/>
      <w:r>
        <w:t>удостоверяющих</w:t>
      </w:r>
      <w:proofErr w:type="gramEnd"/>
      <w:r>
        <w:rPr>
          <w:spacing w:val="80"/>
        </w:rPr>
        <w:t xml:space="preserve">  </w:t>
      </w:r>
      <w:r>
        <w:t>личность</w:t>
      </w:r>
      <w:r>
        <w:rPr>
          <w:spacing w:val="80"/>
        </w:rPr>
        <w:t xml:space="preserve">  </w:t>
      </w:r>
      <w:r>
        <w:t xml:space="preserve">лица </w:t>
      </w:r>
      <w:r>
        <w:rPr>
          <w:sz w:val="26"/>
        </w:rPr>
        <w:t xml:space="preserve">без </w:t>
      </w:r>
      <w:r>
        <w:rPr>
          <w:b/>
          <w:sz w:val="26"/>
        </w:rPr>
        <w:t>гражданства);</w:t>
      </w:r>
    </w:p>
    <w:p w:rsidR="00B35128" w:rsidRDefault="00B35128" w:rsidP="00B35128">
      <w:pPr>
        <w:pStyle w:val="a7"/>
        <w:ind w:firstLine="715"/>
      </w:pP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>
        <w:rPr>
          <w:spacing w:val="80"/>
        </w:rPr>
        <w:t xml:space="preserve"> </w:t>
      </w:r>
      <w:r>
        <w:t>СНИЛС) (при</w:t>
      </w:r>
      <w:r>
        <w:rPr>
          <w:spacing w:val="-6"/>
        </w:rPr>
        <w:t xml:space="preserve"> </w:t>
      </w:r>
      <w:r>
        <w:t>наличии), а также СНИЛС ребенка, являющегося иностранным гражданином или лицом без</w:t>
      </w:r>
      <w:r>
        <w:rPr>
          <w:spacing w:val="-17"/>
        </w:rPr>
        <w:t xml:space="preserve"> </w:t>
      </w:r>
      <w:r>
        <w:t>гражданства, или поступающего, являющегося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-8"/>
        </w:rPr>
        <w:t xml:space="preserve"> </w:t>
      </w:r>
      <w:r>
        <w:t>гражданства (при наличии);</w:t>
      </w:r>
      <w:proofErr w:type="gramEnd"/>
    </w:p>
    <w:p w:rsidR="00B35128" w:rsidRPr="00B35128" w:rsidRDefault="00B35128" w:rsidP="00B35128">
      <w:pPr>
        <w:pStyle w:val="a7"/>
        <w:ind w:firstLine="707"/>
      </w:pPr>
      <w:r>
        <w:rPr>
          <w:spacing w:val="-4"/>
        </w:rPr>
        <w:lastRenderedPageBreak/>
        <w:t>медицинское заключение об</w:t>
      </w:r>
      <w:r>
        <w:rPr>
          <w:spacing w:val="-15"/>
        </w:rPr>
        <w:t xml:space="preserve"> </w:t>
      </w:r>
      <w:r>
        <w:rPr>
          <w:spacing w:val="-4"/>
        </w:rPr>
        <w:t>отсутствии у</w:t>
      </w:r>
      <w:r>
        <w:rPr>
          <w:spacing w:val="-12"/>
        </w:rPr>
        <w:t xml:space="preserve"> </w:t>
      </w:r>
      <w:r>
        <w:rPr>
          <w:spacing w:val="-4"/>
        </w:rPr>
        <w:t>ребенка,</w:t>
      </w:r>
      <w:r>
        <w:rPr>
          <w:spacing w:val="-6"/>
        </w:rPr>
        <w:t xml:space="preserve"> </w:t>
      </w:r>
      <w:r>
        <w:rPr>
          <w:spacing w:val="-4"/>
        </w:rPr>
        <w:t xml:space="preserve">являющегося иностранным </w:t>
      </w:r>
      <w:r>
        <w:t>гражданином или лицом без</w:t>
      </w:r>
      <w:r>
        <w:rPr>
          <w:spacing w:val="-12"/>
        </w:rPr>
        <w:t xml:space="preserve"> </w:t>
      </w:r>
      <w:r>
        <w:t>гражданства, или поступающего, являющегося иностранным гражданином или лицом без</w:t>
      </w:r>
      <w:r>
        <w:rPr>
          <w:spacing w:val="-10"/>
        </w:rPr>
        <w:t xml:space="preserve"> </w:t>
      </w:r>
      <w:r>
        <w:t xml:space="preserve">гражданства, инфекционных заболеваний, представляющих опасность для окружающих, предусмотренных </w:t>
      </w:r>
      <w:r>
        <w:rPr>
          <w:spacing w:val="-4"/>
        </w:rPr>
        <w:t>перечнем,</w:t>
      </w:r>
      <w:r>
        <w:rPr>
          <w:spacing w:val="-9"/>
        </w:rPr>
        <w:t xml:space="preserve"> </w:t>
      </w:r>
      <w:r>
        <w:rPr>
          <w:spacing w:val="-4"/>
        </w:rPr>
        <w:t>утвержденным</w:t>
      </w:r>
      <w:r>
        <w:t xml:space="preserve"> </w:t>
      </w:r>
      <w:r>
        <w:rPr>
          <w:spacing w:val="-4"/>
        </w:rPr>
        <w:t>уполномоченным</w:t>
      </w:r>
      <w:r>
        <w:rPr>
          <w:spacing w:val="-15"/>
        </w:rPr>
        <w:t xml:space="preserve"> </w:t>
      </w:r>
      <w:r>
        <w:rPr>
          <w:spacing w:val="-4"/>
        </w:rPr>
        <w:t>Правительством</w:t>
      </w:r>
      <w:r>
        <w:rPr>
          <w:spacing w:val="-14"/>
        </w:rPr>
        <w:t xml:space="preserve"> </w:t>
      </w:r>
      <w:r>
        <w:rPr>
          <w:spacing w:val="-4"/>
        </w:rPr>
        <w:t xml:space="preserve">Российской Федерации </w:t>
      </w:r>
      <w:r>
        <w:rPr>
          <w:spacing w:val="-2"/>
        </w:rPr>
        <w:t>федеральным</w:t>
      </w:r>
      <w:r>
        <w:rPr>
          <w:spacing w:val="14"/>
        </w:rPr>
        <w:t xml:space="preserve"> </w:t>
      </w:r>
      <w:r>
        <w:rPr>
          <w:spacing w:val="-2"/>
        </w:rPr>
        <w:t>органом</w:t>
      </w:r>
      <w:r>
        <w:rPr>
          <w:spacing w:val="11"/>
        </w:rPr>
        <w:t xml:space="preserve"> </w:t>
      </w:r>
      <w:r>
        <w:rPr>
          <w:spacing w:val="-2"/>
        </w:rPr>
        <w:t>исполнительной</w:t>
      </w:r>
      <w:r>
        <w:rPr>
          <w:spacing w:val="-15"/>
        </w:rPr>
        <w:t xml:space="preserve"> </w:t>
      </w:r>
      <w:r>
        <w:rPr>
          <w:spacing w:val="-2"/>
        </w:rPr>
        <w:t>власти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19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частью</w:t>
      </w:r>
      <w:r>
        <w:rPr>
          <w:spacing w:val="7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статьи</w:t>
      </w:r>
      <w:r>
        <w:rPr>
          <w:spacing w:val="11"/>
        </w:rPr>
        <w:t xml:space="preserve"> </w:t>
      </w:r>
      <w:r>
        <w:rPr>
          <w:spacing w:val="-2"/>
        </w:rPr>
        <w:t>43</w:t>
      </w:r>
    </w:p>
    <w:p w:rsidR="00B35128" w:rsidRPr="00B35128" w:rsidRDefault="00B35128" w:rsidP="00B35128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 w:rsidRPr="00B35128">
        <w:rPr>
          <w:rFonts w:ascii="Times New Roman" w:hAnsi="Times New Roman"/>
          <w:sz w:val="28"/>
          <w:szCs w:val="28"/>
        </w:rPr>
        <w:t>Федерального</w:t>
      </w:r>
      <w:r w:rsidRPr="00B351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закона</w:t>
      </w:r>
      <w:r w:rsidRPr="00B351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от</w:t>
      </w:r>
      <w:r w:rsidRPr="00B35128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21</w:t>
      </w:r>
      <w:r w:rsidRPr="00B3512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ноября</w:t>
      </w:r>
      <w:r w:rsidRPr="00B351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2011</w:t>
      </w:r>
      <w:r w:rsidRPr="00B3512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г.</w:t>
      </w:r>
      <w:r w:rsidRPr="00B35128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№ 323-ФЗ</w:t>
      </w:r>
      <w:r w:rsidRPr="00B3512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«Об</w:t>
      </w:r>
      <w:r w:rsidRPr="00B3512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основах</w:t>
      </w:r>
      <w:r w:rsidRPr="00B351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охраны</w:t>
      </w:r>
      <w:r w:rsidRPr="00B351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здоровья граждан</w:t>
      </w:r>
      <w:r w:rsidRPr="00B3512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в</w:t>
      </w:r>
      <w:r w:rsidRPr="00B3512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Российской</w:t>
      </w:r>
      <w:r w:rsidRPr="00B3512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35128">
        <w:rPr>
          <w:rFonts w:ascii="Times New Roman" w:hAnsi="Times New Roman"/>
          <w:sz w:val="28"/>
          <w:szCs w:val="28"/>
        </w:rPr>
        <w:t>Федерации»;</w:t>
      </w:r>
    </w:p>
    <w:p w:rsidR="00B35128" w:rsidRDefault="00B35128" w:rsidP="00B35128">
      <w:pPr>
        <w:pStyle w:val="a7"/>
      </w:pPr>
      <w:r>
        <w:rPr>
          <w:spacing w:val="-2"/>
        </w:rPr>
        <w:t xml:space="preserve">          </w:t>
      </w:r>
      <w:proofErr w:type="gramStart"/>
      <w:r>
        <w:rPr>
          <w:spacing w:val="-2"/>
        </w:rPr>
        <w:t>копии</w:t>
      </w:r>
      <w:r>
        <w:rPr>
          <w:spacing w:val="58"/>
        </w:rPr>
        <w:t xml:space="preserve"> </w:t>
      </w:r>
      <w:r>
        <w:rPr>
          <w:spacing w:val="-2"/>
        </w:rPr>
        <w:t>документов,</w:t>
      </w:r>
      <w:r>
        <w:rPr>
          <w:spacing w:val="65"/>
        </w:rPr>
        <w:t xml:space="preserve"> </w:t>
      </w:r>
      <w:r>
        <w:rPr>
          <w:spacing w:val="-2"/>
        </w:rPr>
        <w:t>подтверждающих</w:t>
      </w:r>
      <w:r>
        <w:rPr>
          <w:spacing w:val="40"/>
        </w:rPr>
        <w:t xml:space="preserve"> </w:t>
      </w:r>
      <w:r>
        <w:rPr>
          <w:spacing w:val="-2"/>
        </w:rPr>
        <w:t>осуществление</w:t>
      </w:r>
      <w:r>
        <w:rPr>
          <w:spacing w:val="69"/>
        </w:rPr>
        <w:t xml:space="preserve"> </w:t>
      </w:r>
      <w:r>
        <w:rPr>
          <w:spacing w:val="-2"/>
        </w:rPr>
        <w:t>родителем</w:t>
      </w:r>
      <w:r>
        <w:rPr>
          <w:spacing w:val="62"/>
        </w:rPr>
        <w:t xml:space="preserve"> </w:t>
      </w:r>
      <w:r>
        <w:rPr>
          <w:spacing w:val="-4"/>
        </w:rPr>
        <w:t>(законным</w:t>
      </w:r>
      <w:proofErr w:type="gramEnd"/>
    </w:p>
    <w:p w:rsidR="00B35128" w:rsidRPr="00B35128" w:rsidRDefault="00B35128" w:rsidP="00B35128">
      <w:pPr>
        <w:pStyle w:val="a7"/>
      </w:pPr>
      <w:r>
        <w:rPr>
          <w:spacing w:val="-6"/>
        </w:rPr>
        <w:t>представителем)</w:t>
      </w:r>
      <w:r>
        <w:rPr>
          <w:spacing w:val="-13"/>
        </w:rPr>
        <w:t xml:space="preserve"> </w:t>
      </w:r>
      <w:r>
        <w:rPr>
          <w:spacing w:val="-6"/>
        </w:rPr>
        <w:t>трудовой</w:t>
      </w:r>
      <w:r>
        <w:rPr>
          <w:spacing w:val="3"/>
        </w:rPr>
        <w:t xml:space="preserve"> </w:t>
      </w:r>
      <w:r>
        <w:rPr>
          <w:spacing w:val="-6"/>
        </w:rPr>
        <w:t>деятельности</w:t>
      </w:r>
      <w:r>
        <w:rPr>
          <w:spacing w:val="21"/>
        </w:rPr>
        <w:t xml:space="preserve"> </w:t>
      </w:r>
      <w:r>
        <w:rPr>
          <w:spacing w:val="-6"/>
        </w:rPr>
        <w:t>(при</w:t>
      </w:r>
      <w:r>
        <w:rPr>
          <w:spacing w:val="3"/>
        </w:rPr>
        <w:t xml:space="preserve"> </w:t>
      </w:r>
      <w:r>
        <w:rPr>
          <w:spacing w:val="-6"/>
        </w:rPr>
        <w:t>наличии).</w:t>
      </w:r>
    </w:p>
    <w:p w:rsidR="004C27F9" w:rsidRDefault="004C27F9" w:rsidP="004C27F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84040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</w:t>
      </w:r>
      <w:proofErr w:type="gramStart"/>
      <w:r w:rsidRPr="00C84040">
        <w:rPr>
          <w:rFonts w:ascii="Times New Roman" w:hAnsi="Times New Roman"/>
          <w:sz w:val="28"/>
          <w:szCs w:val="28"/>
        </w:rPr>
        <w:t>на</w:t>
      </w:r>
      <w:proofErr w:type="gramEnd"/>
      <w:r w:rsidRPr="00C84040">
        <w:rPr>
          <w:rFonts w:ascii="Times New Roman" w:hAnsi="Times New Roman"/>
          <w:sz w:val="28"/>
          <w:szCs w:val="28"/>
        </w:rPr>
        <w:t xml:space="preserve"> русский язык.</w:t>
      </w:r>
    </w:p>
    <w:p w:rsidR="00E84D3A" w:rsidRDefault="00E84D3A" w:rsidP="00E84D3A">
      <w:pPr>
        <w:pStyle w:val="a7"/>
        <w:ind w:firstLine="709"/>
        <w:rPr>
          <w:spacing w:val="-4"/>
        </w:rPr>
      </w:pPr>
      <w:r>
        <w:t>Пункт 26(1) Порядка не распространяется на</w:t>
      </w:r>
      <w:r>
        <w:rPr>
          <w:spacing w:val="-19"/>
        </w:rPr>
        <w:t xml:space="preserve"> </w:t>
      </w:r>
      <w:r>
        <w:t>иностранных граждан, указанных</w:t>
      </w:r>
      <w:r>
        <w:rPr>
          <w:spacing w:val="39"/>
        </w:rPr>
        <w:t xml:space="preserve"> </w:t>
      </w:r>
      <w:r>
        <w:t>в подпункте</w:t>
      </w:r>
      <w:r>
        <w:rPr>
          <w:spacing w:val="80"/>
        </w:rPr>
        <w:t xml:space="preserve"> </w:t>
      </w:r>
      <w:r>
        <w:t>2 пункта</w:t>
      </w:r>
      <w:r>
        <w:rPr>
          <w:spacing w:val="35"/>
        </w:rPr>
        <w:t xml:space="preserve"> </w:t>
      </w:r>
      <w:r>
        <w:t>20 и пункте</w:t>
      </w:r>
      <w:r>
        <w:rPr>
          <w:spacing w:val="38"/>
        </w:rPr>
        <w:t xml:space="preserve"> </w:t>
      </w:r>
      <w:r>
        <w:t>21 статьи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 от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2002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115-ФЗ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правовом</w:t>
      </w:r>
      <w:r>
        <w:rPr>
          <w:spacing w:val="40"/>
        </w:rPr>
        <w:t xml:space="preserve"> </w:t>
      </w:r>
      <w:r>
        <w:t>положении</w:t>
      </w:r>
      <w:r>
        <w:rPr>
          <w:spacing w:val="64"/>
        </w:rPr>
        <w:t xml:space="preserve"> </w:t>
      </w:r>
      <w:r>
        <w:t>иностранных</w:t>
      </w:r>
      <w:r>
        <w:rPr>
          <w:spacing w:val="67"/>
        </w:rPr>
        <w:t xml:space="preserve"> </w:t>
      </w:r>
      <w:r>
        <w:t>граждан в</w:t>
      </w:r>
      <w:r>
        <w:rPr>
          <w:spacing w:val="-10"/>
        </w:rPr>
        <w:t xml:space="preserve"> </w:t>
      </w:r>
      <w:r>
        <w:t xml:space="preserve">Российской Федерации». </w:t>
      </w:r>
      <w:r>
        <w:t>Иностранные</w:t>
      </w:r>
      <w:r>
        <w:rPr>
          <w:spacing w:val="72"/>
          <w:w w:val="150"/>
        </w:rPr>
        <w:t xml:space="preserve"> </w:t>
      </w:r>
      <w:r>
        <w:t>граждане,</w:t>
      </w:r>
      <w:r>
        <w:rPr>
          <w:spacing w:val="64"/>
          <w:w w:val="150"/>
        </w:rPr>
        <w:t xml:space="preserve"> </w:t>
      </w:r>
      <w:r>
        <w:t>указанные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абзаце</w:t>
      </w:r>
      <w:r>
        <w:rPr>
          <w:spacing w:val="60"/>
          <w:w w:val="150"/>
        </w:rPr>
        <w:t xml:space="preserve"> </w:t>
      </w:r>
      <w:r>
        <w:t>первом</w:t>
      </w:r>
      <w:r>
        <w:rPr>
          <w:spacing w:val="68"/>
          <w:w w:val="150"/>
        </w:rPr>
        <w:t xml:space="preserve"> </w:t>
      </w:r>
      <w:r>
        <w:t>настоящего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пункта</w:t>
      </w:r>
      <w:r>
        <w:t xml:space="preserve">. </w:t>
      </w:r>
      <w:r>
        <w:rPr>
          <w:spacing w:val="-4"/>
        </w:rPr>
        <w:t>Порядка, предъявляют</w:t>
      </w:r>
      <w:r>
        <w:t xml:space="preserve"> </w:t>
      </w:r>
      <w:r>
        <w:rPr>
          <w:spacing w:val="-4"/>
        </w:rPr>
        <w:t xml:space="preserve">следующие документы: </w:t>
      </w:r>
    </w:p>
    <w:p w:rsidR="00E84D3A" w:rsidRDefault="00E84D3A" w:rsidP="00E84D3A">
      <w:pPr>
        <w:pStyle w:val="a7"/>
        <w:ind w:firstLine="709"/>
        <w:rPr>
          <w:spacing w:val="-6"/>
        </w:rPr>
      </w:pPr>
      <w:r>
        <w:rPr>
          <w:spacing w:val="-6"/>
        </w:rPr>
        <w:t>копия</w:t>
      </w:r>
      <w:r>
        <w:rPr>
          <w:spacing w:val="-7"/>
        </w:rPr>
        <w:t xml:space="preserve"> </w:t>
      </w:r>
      <w:r>
        <w:rPr>
          <w:spacing w:val="-6"/>
        </w:rPr>
        <w:t>свидетельства</w:t>
      </w:r>
      <w:r>
        <w:t xml:space="preserve"> </w:t>
      </w:r>
      <w:r>
        <w:rPr>
          <w:spacing w:val="-6"/>
        </w:rPr>
        <w:t>о</w:t>
      </w:r>
      <w:r>
        <w:rPr>
          <w:spacing w:val="-13"/>
        </w:rPr>
        <w:t xml:space="preserve"> </w:t>
      </w:r>
      <w:r>
        <w:rPr>
          <w:spacing w:val="-6"/>
        </w:rPr>
        <w:t xml:space="preserve">рождении ребенка; </w:t>
      </w:r>
    </w:p>
    <w:p w:rsidR="00E84D3A" w:rsidRDefault="00E84D3A" w:rsidP="00E84D3A">
      <w:pPr>
        <w:pStyle w:val="a7"/>
        <w:ind w:firstLine="709"/>
      </w:pPr>
      <w:r>
        <w:t>копия паспорта;</w:t>
      </w:r>
    </w:p>
    <w:p w:rsidR="00E84D3A" w:rsidRDefault="00E84D3A" w:rsidP="00E84D3A">
      <w:pPr>
        <w:pStyle w:val="a7"/>
        <w:jc w:val="left"/>
      </w:pPr>
      <w:r>
        <w:rPr>
          <w:spacing w:val="-4"/>
        </w:rPr>
        <w:t xml:space="preserve">         </w:t>
      </w:r>
      <w:r>
        <w:rPr>
          <w:spacing w:val="-4"/>
        </w:rPr>
        <w:t>справку</w:t>
      </w:r>
      <w:r>
        <w:rPr>
          <w:spacing w:val="-13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регистрации</w:t>
      </w:r>
      <w:r>
        <w:rPr>
          <w:spacing w:val="3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месту</w:t>
      </w:r>
      <w:r>
        <w:rPr>
          <w:spacing w:val="-5"/>
        </w:rPr>
        <w:t xml:space="preserve"> </w:t>
      </w:r>
      <w:r>
        <w:rPr>
          <w:spacing w:val="-4"/>
        </w:rPr>
        <w:t>жительства.</w:t>
      </w:r>
    </w:p>
    <w:p w:rsidR="00E84D3A" w:rsidRDefault="00E84D3A" w:rsidP="00E84D3A">
      <w:pPr>
        <w:pStyle w:val="a7"/>
        <w:tabs>
          <w:tab w:val="left" w:pos="1080"/>
        </w:tabs>
      </w:pPr>
      <w:r>
        <w:rPr>
          <w:w w:val="95"/>
        </w:rPr>
        <w:t>26(3).</w:t>
      </w:r>
      <w:r>
        <w:rPr>
          <w:spacing w:val="-1"/>
          <w:w w:val="95"/>
        </w:rPr>
        <w:t xml:space="preserve"> </w:t>
      </w:r>
      <w:r>
        <w:rPr>
          <w:w w:val="95"/>
        </w:rPr>
        <w:t>Пункт 23(1) 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абзацы третий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5"/>
        </w:rPr>
        <w:t>пятый и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седьмой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rPr>
          <w:w w:val="95"/>
        </w:rPr>
        <w:t xml:space="preserve">девятый пункта 26(1) </w:t>
      </w:r>
      <w:r>
        <w:t>Порядка</w:t>
      </w:r>
      <w:r>
        <w:rPr>
          <w:spacing w:val="-13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распространяются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Беларусь.</w:t>
      </w:r>
    </w:p>
    <w:p w:rsidR="00E84D3A" w:rsidRDefault="00E84D3A" w:rsidP="00E84D3A">
      <w:pPr>
        <w:pStyle w:val="a7"/>
        <w:ind w:firstLine="717"/>
      </w:pPr>
      <w:proofErr w:type="gramStart"/>
      <w:r>
        <w:t>При подаче заявления родителями (законными представителями) ребенка, являющегося иностранным гражданином или лицом без гражданства, или</w:t>
      </w:r>
      <w:r>
        <w:rPr>
          <w:spacing w:val="-9"/>
        </w:rPr>
        <w:t xml:space="preserve"> </w:t>
      </w:r>
      <w:r>
        <w:t>поступающим,</w:t>
      </w:r>
      <w:r>
        <w:rPr>
          <w:spacing w:val="80"/>
        </w:rPr>
        <w:t xml:space="preserve">  </w:t>
      </w:r>
      <w:r>
        <w:t>являющимся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 без</w:t>
      </w:r>
      <w:r>
        <w:rPr>
          <w:spacing w:val="-19"/>
        </w:rPr>
        <w:t xml:space="preserve"> </w:t>
      </w:r>
      <w:r>
        <w:t xml:space="preserve">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spacing w:val="-4"/>
        </w:rPr>
        <w:t>пунктами 26(1)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26(2)</w:t>
      </w:r>
      <w:r>
        <w:rPr>
          <w:spacing w:val="-14"/>
        </w:rPr>
        <w:t xml:space="preserve"> </w:t>
      </w:r>
      <w:r>
        <w:rPr>
          <w:spacing w:val="-4"/>
        </w:rPr>
        <w:t>Порядка, за</w:t>
      </w:r>
      <w:r>
        <w:rPr>
          <w:spacing w:val="-14"/>
        </w:rPr>
        <w:t xml:space="preserve"> </w:t>
      </w:r>
      <w:r>
        <w:rPr>
          <w:spacing w:val="-4"/>
        </w:rPr>
        <w:t>исключением</w:t>
      </w:r>
      <w:r>
        <w:rPr>
          <w:spacing w:val="10"/>
        </w:rPr>
        <w:t xml:space="preserve"> </w:t>
      </w:r>
      <w:r>
        <w:rPr>
          <w:spacing w:val="-4"/>
        </w:rPr>
        <w:t>копий</w:t>
      </w:r>
      <w:r>
        <w:rPr>
          <w:spacing w:val="-5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 xml:space="preserve">оригиналов документов, </w:t>
      </w:r>
      <w:r>
        <w:rPr>
          <w:spacing w:val="-2"/>
        </w:rPr>
        <w:t>подтверждение</w:t>
      </w:r>
      <w:r>
        <w:rPr>
          <w:spacing w:val="-3"/>
        </w:rPr>
        <w:t xml:space="preserve"> </w:t>
      </w:r>
      <w:r>
        <w:rPr>
          <w:spacing w:val="-2"/>
        </w:rPr>
        <w:t>которых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электронном</w:t>
      </w:r>
      <w:r>
        <w:rPr>
          <w:spacing w:val="-3"/>
        </w:rPr>
        <w:t xml:space="preserve"> </w:t>
      </w:r>
      <w:r>
        <w:rPr>
          <w:spacing w:val="-2"/>
        </w:rPr>
        <w:t>виде</w:t>
      </w:r>
      <w:r>
        <w:rPr>
          <w:spacing w:val="-15"/>
        </w:rPr>
        <w:t xml:space="preserve"> </w:t>
      </w:r>
      <w:r>
        <w:rPr>
          <w:spacing w:val="-2"/>
        </w:rPr>
        <w:t>невозможно.».</w:t>
      </w:r>
      <w:proofErr w:type="gramEnd"/>
    </w:p>
    <w:p w:rsidR="00E84D3A" w:rsidRPr="00E84D3A" w:rsidRDefault="00E84D3A" w:rsidP="00E84D3A">
      <w:pPr>
        <w:pStyle w:val="a4"/>
        <w:tabs>
          <w:tab w:val="left" w:pos="1140"/>
        </w:tabs>
        <w:adjustRightInd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spacing w:val="-4"/>
          <w:sz w:val="29"/>
        </w:rPr>
        <w:t xml:space="preserve">           </w:t>
      </w:r>
      <w:r w:rsidRPr="00E84D3A">
        <w:rPr>
          <w:rFonts w:ascii="Times New Roman" w:hAnsi="Times New Roman"/>
          <w:sz w:val="28"/>
          <w:szCs w:val="28"/>
        </w:rPr>
        <w:t>Руководитель общеобразовательной организации издает распорядительный</w:t>
      </w:r>
      <w:r w:rsidRPr="00E84D3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E84D3A">
        <w:rPr>
          <w:rFonts w:ascii="Times New Roman" w:hAnsi="Times New Roman"/>
          <w:sz w:val="28"/>
          <w:szCs w:val="28"/>
        </w:rPr>
        <w:t>акт</w:t>
      </w:r>
      <w:r w:rsidRPr="00E84D3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4D3A">
        <w:rPr>
          <w:rFonts w:ascii="Times New Roman" w:hAnsi="Times New Roman"/>
          <w:sz w:val="28"/>
          <w:szCs w:val="28"/>
        </w:rPr>
        <w:t>о</w:t>
      </w:r>
      <w:r w:rsidRPr="00E84D3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4D3A">
        <w:rPr>
          <w:rFonts w:ascii="Times New Roman" w:hAnsi="Times New Roman"/>
          <w:sz w:val="28"/>
          <w:szCs w:val="28"/>
        </w:rPr>
        <w:t>приеме</w:t>
      </w:r>
      <w:r w:rsidRPr="00E84D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84D3A">
        <w:rPr>
          <w:rFonts w:ascii="Times New Roman" w:hAnsi="Times New Roman"/>
          <w:sz w:val="28"/>
          <w:szCs w:val="28"/>
        </w:rPr>
        <w:t>на</w:t>
      </w:r>
      <w:r w:rsidRPr="00E84D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84D3A">
        <w:rPr>
          <w:rFonts w:ascii="Times New Roman" w:hAnsi="Times New Roman"/>
          <w:sz w:val="28"/>
          <w:szCs w:val="28"/>
        </w:rPr>
        <w:t>обучение:</w:t>
      </w:r>
    </w:p>
    <w:p w:rsidR="00E84D3A" w:rsidRDefault="00E84D3A" w:rsidP="00E84D3A">
      <w:pPr>
        <w:pStyle w:val="a7"/>
        <w:ind w:firstLine="716"/>
      </w:pPr>
      <w:r>
        <w:t>ребенка или поступающего в течение 5 рабочих дней после дня приема заявления о приеме на обучение и представленных документов, за</w:t>
      </w:r>
      <w:r>
        <w:rPr>
          <w:spacing w:val="-19"/>
        </w:rPr>
        <w:t xml:space="preserve"> </w:t>
      </w:r>
      <w:r>
        <w:t>исключением случая,</w:t>
      </w:r>
      <w:r>
        <w:rPr>
          <w:spacing w:val="-17"/>
        </w:rPr>
        <w:t xml:space="preserve"> </w:t>
      </w:r>
      <w:r>
        <w:t>предусмотренного</w:t>
      </w:r>
      <w:r>
        <w:rPr>
          <w:spacing w:val="-19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Порядка;</w:t>
      </w:r>
    </w:p>
    <w:p w:rsidR="00E84D3A" w:rsidRPr="00E84D3A" w:rsidRDefault="00E84D3A" w:rsidP="00E84D3A">
      <w:pPr>
        <w:pStyle w:val="a7"/>
        <w:ind w:firstLine="712"/>
      </w:pPr>
      <w:r>
        <w:rPr>
          <w:spacing w:val="-4"/>
        </w:rPr>
        <w:t>ребенка,</w:t>
      </w:r>
      <w:r>
        <w:rPr>
          <w:spacing w:val="-15"/>
        </w:rPr>
        <w:t xml:space="preserve"> </w:t>
      </w:r>
      <w:r>
        <w:rPr>
          <w:spacing w:val="-4"/>
        </w:rPr>
        <w:t>являющегося</w:t>
      </w:r>
      <w:r>
        <w:rPr>
          <w:spacing w:val="-5"/>
        </w:rPr>
        <w:t xml:space="preserve"> </w:t>
      </w:r>
      <w:r>
        <w:rPr>
          <w:spacing w:val="-4"/>
        </w:rPr>
        <w:t>иностранным гражданином или</w:t>
      </w:r>
      <w:r>
        <w:rPr>
          <w:spacing w:val="-15"/>
        </w:rPr>
        <w:t xml:space="preserve"> </w:t>
      </w:r>
      <w:r>
        <w:rPr>
          <w:spacing w:val="-4"/>
        </w:rPr>
        <w:t>лицом</w:t>
      </w:r>
      <w:r>
        <w:rPr>
          <w:spacing w:val="-14"/>
        </w:rPr>
        <w:t xml:space="preserve"> </w:t>
      </w:r>
      <w:r>
        <w:rPr>
          <w:spacing w:val="-4"/>
        </w:rPr>
        <w:t>без</w:t>
      </w:r>
      <w:r>
        <w:rPr>
          <w:spacing w:val="-14"/>
        </w:rPr>
        <w:t xml:space="preserve"> </w:t>
      </w:r>
      <w:r>
        <w:rPr>
          <w:spacing w:val="-4"/>
        </w:rPr>
        <w:t xml:space="preserve">гражданства, </w:t>
      </w:r>
      <w:r>
        <w:t>или</w:t>
      </w:r>
      <w:r>
        <w:rPr>
          <w:spacing w:val="80"/>
          <w:w w:val="150"/>
        </w:rPr>
        <w:t xml:space="preserve"> </w:t>
      </w:r>
      <w:r>
        <w:t>поступающего,</w:t>
      </w:r>
      <w:r>
        <w:rPr>
          <w:spacing w:val="80"/>
          <w:w w:val="150"/>
        </w:rPr>
        <w:t xml:space="preserve"> </w:t>
      </w:r>
      <w:r>
        <w:t>являющегося</w:t>
      </w:r>
      <w:r>
        <w:rPr>
          <w:spacing w:val="80"/>
          <w:w w:val="150"/>
        </w:rPr>
        <w:t xml:space="preserve"> </w:t>
      </w:r>
      <w:r>
        <w:t>иностранным</w:t>
      </w:r>
      <w:r>
        <w:rPr>
          <w:spacing w:val="40"/>
        </w:rPr>
        <w:t xml:space="preserve">  </w:t>
      </w:r>
      <w:r>
        <w:t>гражданином</w:t>
      </w:r>
      <w:r>
        <w:rPr>
          <w:spacing w:val="40"/>
        </w:rPr>
        <w:t xml:space="preserve">  </w:t>
      </w:r>
      <w:r>
        <w:t>или</w:t>
      </w:r>
      <w:r>
        <w:rPr>
          <w:spacing w:val="80"/>
          <w:w w:val="15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>
        <w:rPr>
          <w:spacing w:val="-19"/>
        </w:rPr>
        <w:t xml:space="preserve"> </w:t>
      </w:r>
      <w:r>
        <w:t>пунктом</w:t>
      </w:r>
      <w:r>
        <w:rPr>
          <w:spacing w:val="-11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Порядка».</w:t>
      </w:r>
    </w:p>
    <w:p w:rsidR="004C27F9" w:rsidRPr="00C84040" w:rsidRDefault="004C27F9" w:rsidP="00E84D3A">
      <w:pPr>
        <w:tabs>
          <w:tab w:val="left" w:pos="3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84040">
        <w:rPr>
          <w:rFonts w:ascii="Times New Roman" w:hAnsi="Times New Roman"/>
          <w:sz w:val="28"/>
          <w:szCs w:val="28"/>
        </w:rPr>
        <w:t xml:space="preserve">. Не допускается требовать представления других документов в качестве </w:t>
      </w:r>
      <w:r w:rsidRPr="00C84040">
        <w:rPr>
          <w:rFonts w:ascii="Times New Roman" w:hAnsi="Times New Roman"/>
          <w:sz w:val="28"/>
          <w:szCs w:val="28"/>
        </w:rPr>
        <w:lastRenderedPageBreak/>
        <w:t xml:space="preserve">основания для приема на </w:t>
      </w:r>
      <w:proofErr w:type="gramStart"/>
      <w:r w:rsidRPr="00C84040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84040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программам.</w:t>
      </w:r>
    </w:p>
    <w:p w:rsidR="004C27F9" w:rsidRPr="00C84040" w:rsidRDefault="004C27F9" w:rsidP="004C27F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84040">
        <w:rPr>
          <w:rFonts w:ascii="Times New Roman" w:hAnsi="Times New Roman"/>
          <w:sz w:val="28"/>
          <w:szCs w:val="28"/>
        </w:rPr>
        <w:t>. Родител</w:t>
      </w:r>
      <w:proofErr w:type="gramStart"/>
      <w:r w:rsidRPr="00C84040">
        <w:rPr>
          <w:rFonts w:ascii="Times New Roman" w:hAnsi="Times New Roman"/>
          <w:sz w:val="28"/>
          <w:szCs w:val="28"/>
        </w:rPr>
        <w:t>ь(</w:t>
      </w:r>
      <w:proofErr w:type="gramEnd"/>
      <w:r w:rsidRPr="00C84040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C84040">
        <w:rPr>
          <w:rFonts w:ascii="Times New Roman" w:hAnsi="Times New Roman"/>
          <w:sz w:val="28"/>
          <w:szCs w:val="28"/>
        </w:rPr>
        <w:t>ые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представитель(и) ребенка имеют право по своему усмотрению представлять другие документы.</w:t>
      </w:r>
    </w:p>
    <w:p w:rsidR="004C27F9" w:rsidRPr="00C84040" w:rsidRDefault="004C27F9" w:rsidP="004C27F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C84040">
        <w:rPr>
          <w:rFonts w:ascii="Times New Roman" w:hAnsi="Times New Roman"/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C840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C84040">
        <w:rPr>
          <w:rFonts w:ascii="Times New Roman" w:hAnsi="Times New Roman"/>
          <w:sz w:val="28"/>
          <w:szCs w:val="28"/>
        </w:rPr>
        <w:t>ями</w:t>
      </w:r>
      <w:proofErr w:type="spellEnd"/>
      <w:r w:rsidRPr="00C84040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C84040">
        <w:rPr>
          <w:rFonts w:ascii="Times New Roman" w:hAnsi="Times New Roman"/>
          <w:sz w:val="28"/>
          <w:szCs w:val="28"/>
        </w:rPr>
        <w:t>ыми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</w:t>
      </w:r>
      <w:r>
        <w:rPr>
          <w:rFonts w:ascii="Times New Roman" w:hAnsi="Times New Roman"/>
          <w:sz w:val="28"/>
          <w:szCs w:val="28"/>
        </w:rPr>
        <w:t>лем(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ребенка</w:t>
      </w:r>
      <w:r w:rsidRPr="00C84040">
        <w:rPr>
          <w:rFonts w:ascii="Times New Roman" w:hAnsi="Times New Roman"/>
          <w:sz w:val="28"/>
          <w:szCs w:val="28"/>
        </w:rPr>
        <w:t xml:space="preserve">, регистрируются в журнале приема заявлений о приеме на обучение в </w:t>
      </w:r>
      <w:r>
        <w:rPr>
          <w:rFonts w:ascii="Times New Roman" w:hAnsi="Times New Roman"/>
          <w:sz w:val="28"/>
          <w:szCs w:val="28"/>
        </w:rPr>
        <w:t>Школу</w:t>
      </w:r>
      <w:r w:rsidRPr="00C84040">
        <w:rPr>
          <w:rFonts w:ascii="Times New Roman" w:hAnsi="Times New Roman"/>
          <w:sz w:val="28"/>
          <w:szCs w:val="28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C840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C84040">
        <w:rPr>
          <w:rFonts w:ascii="Times New Roman" w:hAnsi="Times New Roman"/>
          <w:sz w:val="28"/>
          <w:szCs w:val="28"/>
        </w:rPr>
        <w:t>ями</w:t>
      </w:r>
      <w:proofErr w:type="spellEnd"/>
      <w:r w:rsidRPr="00C84040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C84040">
        <w:rPr>
          <w:rFonts w:ascii="Times New Roman" w:hAnsi="Times New Roman"/>
          <w:sz w:val="28"/>
          <w:szCs w:val="28"/>
        </w:rPr>
        <w:t>ыми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C84040">
        <w:rPr>
          <w:rFonts w:ascii="Times New Roman" w:hAnsi="Times New Roman"/>
          <w:sz w:val="28"/>
          <w:szCs w:val="28"/>
        </w:rPr>
        <w:t>ями</w:t>
      </w:r>
      <w:proofErr w:type="spellEnd"/>
      <w:r w:rsidRPr="00C84040">
        <w:rPr>
          <w:rFonts w:ascii="Times New Roman" w:hAnsi="Times New Roman"/>
          <w:sz w:val="28"/>
          <w:szCs w:val="28"/>
        </w:rPr>
        <w:t>) ребенка, родителю(ям) (законному(</w:t>
      </w:r>
      <w:proofErr w:type="spellStart"/>
      <w:r w:rsidRPr="00C84040">
        <w:rPr>
          <w:rFonts w:ascii="Times New Roman" w:hAnsi="Times New Roman"/>
          <w:sz w:val="28"/>
          <w:szCs w:val="28"/>
        </w:rPr>
        <w:t>ым</w:t>
      </w:r>
      <w:proofErr w:type="spellEnd"/>
      <w:r w:rsidRPr="00C84040">
        <w:rPr>
          <w:rFonts w:ascii="Times New Roman" w:hAnsi="Times New Roman"/>
          <w:sz w:val="28"/>
          <w:szCs w:val="28"/>
        </w:rPr>
        <w:t xml:space="preserve">) представителю(ям) ребенка выдается документ, заверенный подписью должностного лица </w:t>
      </w:r>
      <w:r>
        <w:rPr>
          <w:rFonts w:ascii="Times New Roman" w:hAnsi="Times New Roman"/>
          <w:sz w:val="28"/>
          <w:szCs w:val="28"/>
        </w:rPr>
        <w:t>Школы</w:t>
      </w:r>
      <w:r w:rsidRPr="00C84040">
        <w:rPr>
          <w:rFonts w:ascii="Times New Roman" w:hAnsi="Times New Roman"/>
          <w:sz w:val="28"/>
          <w:szCs w:val="28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C27F9" w:rsidRPr="00C84040" w:rsidRDefault="004C27F9" w:rsidP="004C27F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C840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Школа</w:t>
      </w:r>
      <w:r w:rsidRPr="00C84040">
        <w:rPr>
          <w:rFonts w:ascii="Times New Roman" w:hAnsi="Times New Roman"/>
          <w:sz w:val="28"/>
          <w:szCs w:val="28"/>
        </w:rPr>
        <w:t xml:space="preserve"> осуществляет обработку полученных </w:t>
      </w:r>
      <w:proofErr w:type="gramStart"/>
      <w:r w:rsidRPr="00C84040">
        <w:rPr>
          <w:rFonts w:ascii="Times New Roman" w:hAnsi="Times New Roman"/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C84040">
        <w:rPr>
          <w:rFonts w:ascii="Times New Roman" w:hAnsi="Times New Roman"/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4C27F9" w:rsidRPr="00C84040" w:rsidRDefault="004C27F9" w:rsidP="004C27F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84040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Школы</w:t>
      </w:r>
      <w:r w:rsidRPr="00C84040">
        <w:rPr>
          <w:rFonts w:ascii="Times New Roman" w:hAnsi="Times New Roman"/>
          <w:sz w:val="28"/>
          <w:szCs w:val="28"/>
        </w:rPr>
        <w:t xml:space="preserve">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</w:t>
      </w:r>
      <w:r>
        <w:rPr>
          <w:rFonts w:ascii="Times New Roman" w:hAnsi="Times New Roman"/>
          <w:sz w:val="28"/>
          <w:szCs w:val="28"/>
        </w:rPr>
        <w:t>чая, предусмотренного пунктом 12</w:t>
      </w:r>
      <w:r w:rsidR="00A03153">
        <w:rPr>
          <w:rFonts w:ascii="Times New Roman" w:hAnsi="Times New Roman"/>
          <w:sz w:val="28"/>
          <w:szCs w:val="28"/>
        </w:rPr>
        <w:t xml:space="preserve"> Правил</w:t>
      </w:r>
      <w:r w:rsidRPr="00C84040">
        <w:rPr>
          <w:rFonts w:ascii="Times New Roman" w:hAnsi="Times New Roman"/>
          <w:sz w:val="28"/>
          <w:szCs w:val="28"/>
        </w:rPr>
        <w:t>.</w:t>
      </w:r>
    </w:p>
    <w:p w:rsidR="004C27F9" w:rsidRPr="00C84040" w:rsidRDefault="004C27F9" w:rsidP="004C27F9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84040">
        <w:rPr>
          <w:rFonts w:ascii="Times New Roman" w:hAnsi="Times New Roman"/>
          <w:sz w:val="28"/>
          <w:szCs w:val="28"/>
        </w:rPr>
        <w:t xml:space="preserve">. На каждого ребенка, принятого в </w:t>
      </w:r>
      <w:r>
        <w:rPr>
          <w:rFonts w:ascii="Times New Roman" w:hAnsi="Times New Roman"/>
          <w:sz w:val="28"/>
          <w:szCs w:val="28"/>
        </w:rPr>
        <w:t>Школу</w:t>
      </w:r>
      <w:r w:rsidRPr="00C84040">
        <w:rPr>
          <w:rFonts w:ascii="Times New Roman" w:hAnsi="Times New Roman"/>
          <w:sz w:val="28"/>
          <w:szCs w:val="28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C840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C84040">
        <w:rPr>
          <w:rFonts w:ascii="Times New Roman" w:hAnsi="Times New Roman"/>
          <w:sz w:val="28"/>
          <w:szCs w:val="28"/>
        </w:rPr>
        <w:t>ями</w:t>
      </w:r>
      <w:proofErr w:type="spellEnd"/>
      <w:r w:rsidRPr="00C84040">
        <w:rPr>
          <w:rFonts w:ascii="Times New Roman" w:hAnsi="Times New Roman"/>
          <w:sz w:val="28"/>
          <w:szCs w:val="28"/>
        </w:rPr>
        <w:t>) (законным(</w:t>
      </w:r>
      <w:proofErr w:type="spellStart"/>
      <w:r w:rsidRPr="00C84040">
        <w:rPr>
          <w:rFonts w:ascii="Times New Roman" w:hAnsi="Times New Roman"/>
          <w:sz w:val="28"/>
          <w:szCs w:val="28"/>
        </w:rPr>
        <w:t>ыми</w:t>
      </w:r>
      <w:proofErr w:type="spellEnd"/>
      <w:r w:rsidRPr="00C84040">
        <w:rPr>
          <w:rFonts w:ascii="Times New Roman" w:hAnsi="Times New Roman"/>
          <w:sz w:val="28"/>
          <w:szCs w:val="28"/>
        </w:rPr>
        <w:t>) представителем(</w:t>
      </w:r>
      <w:proofErr w:type="spellStart"/>
      <w:r w:rsidRPr="00C84040">
        <w:rPr>
          <w:rFonts w:ascii="Times New Roman" w:hAnsi="Times New Roman"/>
          <w:sz w:val="28"/>
          <w:szCs w:val="28"/>
        </w:rPr>
        <w:t>ями</w:t>
      </w:r>
      <w:proofErr w:type="spellEnd"/>
      <w:r w:rsidRPr="00C84040">
        <w:rPr>
          <w:rFonts w:ascii="Times New Roman" w:hAnsi="Times New Roman"/>
          <w:sz w:val="28"/>
          <w:szCs w:val="28"/>
        </w:rPr>
        <w:t>) ребенка или поступающим документы (копии документов).</w:t>
      </w:r>
    </w:p>
    <w:p w:rsidR="004F591E" w:rsidRDefault="004F591E">
      <w:bookmarkStart w:id="0" w:name="_GoBack"/>
      <w:bookmarkEnd w:id="0"/>
    </w:p>
    <w:sectPr w:rsidR="004F591E" w:rsidSect="00000F10">
      <w:footerReference w:type="default" r:id="rId9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91" w:rsidRDefault="00DA5D91" w:rsidP="00B35128">
      <w:r>
        <w:separator/>
      </w:r>
    </w:p>
  </w:endnote>
  <w:endnote w:type="continuationSeparator" w:id="0">
    <w:p w:rsidR="00DA5D91" w:rsidRDefault="00DA5D91" w:rsidP="00B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22" w:rsidRDefault="00B35128">
    <w:pPr>
      <w:pStyle w:val="a7"/>
      <w:spacing w:line="14" w:lineRule="auto"/>
      <w:jc w:val="left"/>
      <w:rPr>
        <w:sz w:val="1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2049" type="#_x0000_t202" style="position:absolute;margin-left:54.05pt;margin-top:806.65pt;width:55.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" filled="f" stroked="f">
          <v:path arrowok="t"/>
          <v:textbox style="mso-next-textbox:#Textbox 10" inset="0,0,0,0">
            <w:txbxContent>
              <w:p w:rsidR="00F96A22" w:rsidRDefault="00DA5D91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91" w:rsidRDefault="00DA5D91" w:rsidP="00B35128">
      <w:r>
        <w:separator/>
      </w:r>
    </w:p>
  </w:footnote>
  <w:footnote w:type="continuationSeparator" w:id="0">
    <w:p w:rsidR="00DA5D91" w:rsidRDefault="00DA5D91" w:rsidP="00B3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276"/>
    <w:multiLevelType w:val="hybridMultilevel"/>
    <w:tmpl w:val="77C2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4565"/>
    <w:multiLevelType w:val="multilevel"/>
    <w:tmpl w:val="0FE29A2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15F45649"/>
    <w:multiLevelType w:val="hybridMultilevel"/>
    <w:tmpl w:val="F9D2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6935"/>
    <w:multiLevelType w:val="hybridMultilevel"/>
    <w:tmpl w:val="B63A6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A7CA4"/>
    <w:multiLevelType w:val="hybridMultilevel"/>
    <w:tmpl w:val="B746873C"/>
    <w:lvl w:ilvl="0" w:tplc="BE52CE2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2C44"/>
    <w:multiLevelType w:val="hybridMultilevel"/>
    <w:tmpl w:val="F14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F72F2"/>
    <w:multiLevelType w:val="hybridMultilevel"/>
    <w:tmpl w:val="E25C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72CF5"/>
    <w:multiLevelType w:val="hybridMultilevel"/>
    <w:tmpl w:val="D7186E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165505"/>
    <w:multiLevelType w:val="hybridMultilevel"/>
    <w:tmpl w:val="40962C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2BD3564"/>
    <w:multiLevelType w:val="hybridMultilevel"/>
    <w:tmpl w:val="E7FA1FE2"/>
    <w:lvl w:ilvl="0" w:tplc="4B56B032">
      <w:start w:val="1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6522A89"/>
    <w:multiLevelType w:val="hybridMultilevel"/>
    <w:tmpl w:val="1E3A177E"/>
    <w:lvl w:ilvl="0" w:tplc="A9B2A698">
      <w:start w:val="1"/>
      <w:numFmt w:val="decimal"/>
      <w:lvlText w:val="%1."/>
      <w:lvlJc w:val="left"/>
      <w:pPr>
        <w:ind w:left="1128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9B86CDC0">
      <w:numFmt w:val="bullet"/>
      <w:lvlText w:val="•"/>
      <w:lvlJc w:val="left"/>
      <w:pPr>
        <w:ind w:left="2045" w:hanging="278"/>
      </w:pPr>
      <w:rPr>
        <w:rFonts w:hint="default"/>
        <w:lang w:val="ru-RU" w:eastAsia="en-US" w:bidi="ar-SA"/>
      </w:rPr>
    </w:lvl>
    <w:lvl w:ilvl="2" w:tplc="C1A0B218">
      <w:numFmt w:val="bullet"/>
      <w:lvlText w:val="•"/>
      <w:lvlJc w:val="left"/>
      <w:pPr>
        <w:ind w:left="2971" w:hanging="278"/>
      </w:pPr>
      <w:rPr>
        <w:rFonts w:hint="default"/>
        <w:lang w:val="ru-RU" w:eastAsia="en-US" w:bidi="ar-SA"/>
      </w:rPr>
    </w:lvl>
    <w:lvl w:ilvl="3" w:tplc="E15C2AA8">
      <w:numFmt w:val="bullet"/>
      <w:lvlText w:val="•"/>
      <w:lvlJc w:val="left"/>
      <w:pPr>
        <w:ind w:left="3897" w:hanging="278"/>
      </w:pPr>
      <w:rPr>
        <w:rFonts w:hint="default"/>
        <w:lang w:val="ru-RU" w:eastAsia="en-US" w:bidi="ar-SA"/>
      </w:rPr>
    </w:lvl>
    <w:lvl w:ilvl="4" w:tplc="DC229BDE">
      <w:numFmt w:val="bullet"/>
      <w:lvlText w:val="•"/>
      <w:lvlJc w:val="left"/>
      <w:pPr>
        <w:ind w:left="4823" w:hanging="278"/>
      </w:pPr>
      <w:rPr>
        <w:rFonts w:hint="default"/>
        <w:lang w:val="ru-RU" w:eastAsia="en-US" w:bidi="ar-SA"/>
      </w:rPr>
    </w:lvl>
    <w:lvl w:ilvl="5" w:tplc="23141602">
      <w:numFmt w:val="bullet"/>
      <w:lvlText w:val="•"/>
      <w:lvlJc w:val="left"/>
      <w:pPr>
        <w:ind w:left="5749" w:hanging="278"/>
      </w:pPr>
      <w:rPr>
        <w:rFonts w:hint="default"/>
        <w:lang w:val="ru-RU" w:eastAsia="en-US" w:bidi="ar-SA"/>
      </w:rPr>
    </w:lvl>
    <w:lvl w:ilvl="6" w:tplc="8C00598E">
      <w:numFmt w:val="bullet"/>
      <w:lvlText w:val="•"/>
      <w:lvlJc w:val="left"/>
      <w:pPr>
        <w:ind w:left="6675" w:hanging="278"/>
      </w:pPr>
      <w:rPr>
        <w:rFonts w:hint="default"/>
        <w:lang w:val="ru-RU" w:eastAsia="en-US" w:bidi="ar-SA"/>
      </w:rPr>
    </w:lvl>
    <w:lvl w:ilvl="7" w:tplc="25B4D3AC">
      <w:numFmt w:val="bullet"/>
      <w:lvlText w:val="•"/>
      <w:lvlJc w:val="left"/>
      <w:pPr>
        <w:ind w:left="7601" w:hanging="278"/>
      </w:pPr>
      <w:rPr>
        <w:rFonts w:hint="default"/>
        <w:lang w:val="ru-RU" w:eastAsia="en-US" w:bidi="ar-SA"/>
      </w:rPr>
    </w:lvl>
    <w:lvl w:ilvl="8" w:tplc="F300ECCC">
      <w:numFmt w:val="bullet"/>
      <w:lvlText w:val="•"/>
      <w:lvlJc w:val="left"/>
      <w:pPr>
        <w:ind w:left="8527" w:hanging="2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310"/>
    <w:rsid w:val="00000F10"/>
    <w:rsid w:val="000A38D9"/>
    <w:rsid w:val="00222305"/>
    <w:rsid w:val="002539AB"/>
    <w:rsid w:val="002E07D1"/>
    <w:rsid w:val="00402BB1"/>
    <w:rsid w:val="00482097"/>
    <w:rsid w:val="0048758E"/>
    <w:rsid w:val="004C27F9"/>
    <w:rsid w:val="004F591E"/>
    <w:rsid w:val="0057637A"/>
    <w:rsid w:val="005C7DD2"/>
    <w:rsid w:val="00656196"/>
    <w:rsid w:val="006C1C6D"/>
    <w:rsid w:val="006D6E6B"/>
    <w:rsid w:val="006E6194"/>
    <w:rsid w:val="007758D2"/>
    <w:rsid w:val="00902310"/>
    <w:rsid w:val="009027A6"/>
    <w:rsid w:val="009A75F4"/>
    <w:rsid w:val="00A03153"/>
    <w:rsid w:val="00AC37D5"/>
    <w:rsid w:val="00B35128"/>
    <w:rsid w:val="00BA49AF"/>
    <w:rsid w:val="00CE1CD7"/>
    <w:rsid w:val="00D6426D"/>
    <w:rsid w:val="00D80D2A"/>
    <w:rsid w:val="00DA5D91"/>
    <w:rsid w:val="00E12390"/>
    <w:rsid w:val="00E14B96"/>
    <w:rsid w:val="00E62A7B"/>
    <w:rsid w:val="00E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10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6D6E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9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B35128"/>
    <w:pPr>
      <w:adjustRightInd/>
      <w:jc w:val="both"/>
    </w:pPr>
    <w:rPr>
      <w:rFonts w:ascii="Times New Roman" w:hAnsi="Times New Roman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35128"/>
    <w:rPr>
      <w:rFonts w:ascii="Times New Roman" w:eastAsia="Times New Roman" w:hAnsi="Times New Roman" w:cs="Times New Roman"/>
      <w:sz w:val="29"/>
      <w:szCs w:val="29"/>
    </w:rPr>
  </w:style>
  <w:style w:type="paragraph" w:styleId="a9">
    <w:name w:val="header"/>
    <w:basedOn w:val="a"/>
    <w:link w:val="aa"/>
    <w:uiPriority w:val="99"/>
    <w:unhideWhenUsed/>
    <w:rsid w:val="00B351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5128"/>
    <w:rPr>
      <w:rFonts w:ascii="Candara" w:eastAsia="Times New Roman" w:hAnsi="Candar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51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5128"/>
    <w:rPr>
      <w:rFonts w:ascii="Candara" w:eastAsia="Times New Roman" w:hAnsi="Candar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9</cp:revision>
  <cp:lastPrinted>2025-04-01T10:59:00Z</cp:lastPrinted>
  <dcterms:created xsi:type="dcterms:W3CDTF">2020-11-02T10:30:00Z</dcterms:created>
  <dcterms:modified xsi:type="dcterms:W3CDTF">2025-04-08T10:04:00Z</dcterms:modified>
</cp:coreProperties>
</file>