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03" w:rsidRDefault="000008B9" w:rsidP="000008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315" cy="6546831"/>
            <wp:effectExtent l="0" t="0" r="6985" b="6985"/>
            <wp:docPr id="1" name="Рисунок 1" descr="C:\Users\1\Desktop\раб прог5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прог5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54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B9" w:rsidRDefault="000008B9" w:rsidP="000008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5103" w:rsidRPr="00047CAE" w:rsidRDefault="00A35103" w:rsidP="00A351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5103" w:rsidRPr="00047CAE" w:rsidRDefault="00A35103" w:rsidP="00A35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        Рабочая программа по географии  разработана на основе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Душиной</w:t>
      </w:r>
      <w:r w:rsidRPr="0004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Программы для общеобразовательных учреждений: География. 6-11 классы / сост. Е.В. Овсянникова. – М.: Дрофа, 2009 г.</w:t>
      </w:r>
      <w:r w:rsidRPr="00047C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7CAE">
        <w:rPr>
          <w:rFonts w:ascii="Times New Roman" w:hAnsi="Times New Roman" w:cs="Times New Roman"/>
          <w:sz w:val="28"/>
          <w:szCs w:val="28"/>
        </w:rPr>
        <w:t xml:space="preserve">  к учебнику В.А. Коринская, И.В.Душина «География материков и океанов. 7 класс» и рассчитана на 68часов.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       В рабочей программе предусмотрено: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 - </w:t>
      </w:r>
      <w:r w:rsidRPr="00047CAE">
        <w:rPr>
          <w:rFonts w:ascii="Times New Roman" w:hAnsi="Times New Roman" w:cs="Times New Roman"/>
          <w:sz w:val="28"/>
          <w:szCs w:val="28"/>
          <w:u w:val="single"/>
        </w:rPr>
        <w:t>7 проверочных  работ: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1.Африка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2.Австралия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3.Южная Америка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4.Антарктида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5.Северная Америка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6.Евразия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7. Проверочная работа за курс «География материков и океанов».</w:t>
      </w:r>
    </w:p>
    <w:p w:rsidR="00A35103" w:rsidRPr="00047CAE" w:rsidRDefault="00A35103" w:rsidP="00A3510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7CAE">
        <w:rPr>
          <w:rFonts w:ascii="Times New Roman" w:hAnsi="Times New Roman" w:cs="Times New Roman"/>
          <w:sz w:val="28"/>
          <w:szCs w:val="28"/>
          <w:u w:val="single"/>
        </w:rPr>
        <w:t>- 13 оценочных практических работ</w:t>
      </w:r>
    </w:p>
    <w:p w:rsidR="00A35103" w:rsidRPr="00047CAE" w:rsidRDefault="00A35103" w:rsidP="00A3510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Определение по картам расстояний между точками в градусной мере и километрах, координат различных точек.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Тема « Африка»</w:t>
      </w:r>
    </w:p>
    <w:p w:rsidR="00A35103" w:rsidRPr="00047CAE" w:rsidRDefault="00A35103" w:rsidP="00A3510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Определение географических координат крайних точек, протяженности материка с севера на юг в градусной мере и километрах.</w:t>
      </w:r>
    </w:p>
    <w:p w:rsidR="00A35103" w:rsidRPr="00047CAE" w:rsidRDefault="00A35103" w:rsidP="00A3510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Определение географического положения материка.</w:t>
      </w:r>
    </w:p>
    <w:p w:rsidR="00A35103" w:rsidRPr="00047CAE" w:rsidRDefault="00A35103" w:rsidP="00A3510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Обозначение на контурной карте крупных форм рельефа и месторождений полезных ископаемых.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Тема « Австралия»</w:t>
      </w:r>
    </w:p>
    <w:p w:rsidR="00A35103" w:rsidRPr="00047CAE" w:rsidRDefault="00A35103" w:rsidP="00A35103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lastRenderedPageBreak/>
        <w:t>5. Сравнение географического положения Австралии и Африки.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Тема «Южная Америка»</w:t>
      </w:r>
    </w:p>
    <w:p w:rsidR="00A35103" w:rsidRPr="00047CAE" w:rsidRDefault="00A35103" w:rsidP="00A35103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6. Определение сходства и различий в рельефе Африки и Южной Америки.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 xml:space="preserve">      7. Сравнительное описание крупных речных систем Южной Америки и Африки.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 xml:space="preserve">      8.  Составление описания природы, населения и его хозяйственной деятельности одной из стран материка.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Тема «Северная Америка»</w:t>
      </w:r>
    </w:p>
    <w:p w:rsidR="00A35103" w:rsidRPr="00047CAE" w:rsidRDefault="00A35103" w:rsidP="00A35103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9.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 xml:space="preserve">     10. Составление описания путешествия по одной из стран континента с определением особенностей природы, населения, его хозяйственной деятельности.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Тема «Евразия»</w:t>
      </w:r>
    </w:p>
    <w:p w:rsidR="00A35103" w:rsidRPr="00047CAE" w:rsidRDefault="00A35103" w:rsidP="00A35103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11. 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и хозяйственной деятельности людей.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 xml:space="preserve">      12.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A35103" w:rsidRPr="00047CAE" w:rsidRDefault="00A35103" w:rsidP="00A35103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sz w:val="28"/>
          <w:szCs w:val="28"/>
          <w:lang w:val="ru-RU"/>
        </w:rPr>
        <w:t>13. Составление по картам и другим источникам описания одной из стран Зарубежной Европы или Зарубежной Азии.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        Реализация рабочей программы предполагает использование следующего УМК:</w:t>
      </w:r>
    </w:p>
    <w:p w:rsidR="00A35103" w:rsidRPr="00047CAE" w:rsidRDefault="00A35103" w:rsidP="00A35103">
      <w:pPr>
        <w:pStyle w:val="Style15"/>
        <w:widowControl/>
        <w:tabs>
          <w:tab w:val="left" w:pos="355"/>
        </w:tabs>
        <w:spacing w:line="360" w:lineRule="auto"/>
        <w:ind w:left="355"/>
        <w:jc w:val="both"/>
        <w:rPr>
          <w:rStyle w:val="FontStyle78"/>
          <w:sz w:val="28"/>
          <w:szCs w:val="28"/>
        </w:rPr>
      </w:pPr>
    </w:p>
    <w:p w:rsidR="00A35103" w:rsidRPr="00047CAE" w:rsidRDefault="00A35103" w:rsidP="00A35103">
      <w:pPr>
        <w:pStyle w:val="Style15"/>
        <w:widowControl/>
        <w:tabs>
          <w:tab w:val="left" w:pos="355"/>
        </w:tabs>
        <w:spacing w:line="360" w:lineRule="auto"/>
        <w:ind w:left="355"/>
        <w:jc w:val="both"/>
        <w:rPr>
          <w:rStyle w:val="FontStyle78"/>
          <w:sz w:val="28"/>
          <w:szCs w:val="28"/>
        </w:rPr>
      </w:pPr>
      <w:r w:rsidRPr="00047CAE">
        <w:rPr>
          <w:rStyle w:val="FontStyle78"/>
          <w:sz w:val="28"/>
          <w:szCs w:val="28"/>
        </w:rPr>
        <w:t xml:space="preserve">1.Никитина Н.А. Поурочные разработки по географии. 7 кл. - М.: «ВАКО» 2006. - 288 с. </w:t>
      </w:r>
      <w:proofErr w:type="gramStart"/>
      <w:r w:rsidRPr="00047CAE">
        <w:rPr>
          <w:rStyle w:val="FontStyle78"/>
          <w:sz w:val="28"/>
          <w:szCs w:val="28"/>
        </w:rPr>
        <w:t xml:space="preserve">( </w:t>
      </w:r>
      <w:proofErr w:type="gramEnd"/>
      <w:r w:rsidRPr="00047CAE">
        <w:rPr>
          <w:rStyle w:val="FontStyle78"/>
          <w:sz w:val="28"/>
          <w:szCs w:val="28"/>
        </w:rPr>
        <w:t>В помощь школьному учителю).</w:t>
      </w:r>
    </w:p>
    <w:p w:rsidR="00A35103" w:rsidRPr="00047CAE" w:rsidRDefault="00A35103" w:rsidP="00A35103">
      <w:pPr>
        <w:pStyle w:val="Style15"/>
        <w:widowControl/>
        <w:tabs>
          <w:tab w:val="left" w:pos="355"/>
        </w:tabs>
        <w:spacing w:line="360" w:lineRule="auto"/>
        <w:ind w:left="355"/>
        <w:jc w:val="both"/>
        <w:rPr>
          <w:rStyle w:val="FontStyle78"/>
          <w:sz w:val="28"/>
          <w:szCs w:val="28"/>
        </w:rPr>
      </w:pPr>
      <w:r w:rsidRPr="00047CAE">
        <w:rPr>
          <w:rStyle w:val="FontStyle78"/>
          <w:sz w:val="28"/>
          <w:szCs w:val="28"/>
        </w:rPr>
        <w:lastRenderedPageBreak/>
        <w:t>2.Современный урок географии ч.: Методические разработка уроков: Материки и океаны. 7</w:t>
      </w:r>
      <w:r>
        <w:rPr>
          <w:rStyle w:val="FontStyle78"/>
          <w:sz w:val="28"/>
          <w:szCs w:val="28"/>
        </w:rPr>
        <w:t xml:space="preserve"> кл. </w:t>
      </w:r>
      <w:proofErr w:type="gramStart"/>
      <w:r>
        <w:rPr>
          <w:rStyle w:val="FontStyle78"/>
          <w:sz w:val="28"/>
          <w:szCs w:val="28"/>
        </w:rPr>
        <w:t>-М</w:t>
      </w:r>
      <w:proofErr w:type="gramEnd"/>
      <w:r>
        <w:rPr>
          <w:rStyle w:val="FontStyle78"/>
          <w:sz w:val="28"/>
          <w:szCs w:val="28"/>
        </w:rPr>
        <w:t>: Школьная пресса, 2009</w:t>
      </w:r>
      <w:r w:rsidRPr="00047CAE">
        <w:rPr>
          <w:rStyle w:val="FontStyle78"/>
          <w:sz w:val="28"/>
          <w:szCs w:val="28"/>
        </w:rPr>
        <w:t>. - 112с. (География в школе библиотека журнала</w:t>
      </w:r>
      <w:proofErr w:type="gramStart"/>
      <w:r w:rsidRPr="00047CAE">
        <w:rPr>
          <w:rStyle w:val="FontStyle78"/>
          <w:sz w:val="28"/>
          <w:szCs w:val="28"/>
        </w:rPr>
        <w:t xml:space="preserve"> .</w:t>
      </w:r>
      <w:proofErr w:type="gramEnd"/>
      <w:r w:rsidRPr="00047CAE">
        <w:rPr>
          <w:rStyle w:val="FontStyle78"/>
          <w:sz w:val="28"/>
          <w:szCs w:val="28"/>
        </w:rPr>
        <w:t>В. 13)</w:t>
      </w:r>
    </w:p>
    <w:p w:rsidR="00A35103" w:rsidRPr="00047CAE" w:rsidRDefault="00A35103" w:rsidP="00A35103">
      <w:pPr>
        <w:pStyle w:val="Style15"/>
        <w:widowControl/>
        <w:tabs>
          <w:tab w:val="left" w:pos="355"/>
        </w:tabs>
        <w:spacing w:line="360" w:lineRule="auto"/>
        <w:ind w:left="355"/>
        <w:jc w:val="both"/>
        <w:rPr>
          <w:sz w:val="28"/>
          <w:szCs w:val="28"/>
        </w:rPr>
      </w:pPr>
      <w:r w:rsidRPr="00047CAE">
        <w:rPr>
          <w:rStyle w:val="FontStyle78"/>
          <w:sz w:val="28"/>
          <w:szCs w:val="28"/>
        </w:rPr>
        <w:t>3.Я иду на урок географии: Физическая география материков и океанов: Книга для учителя. - М.: Издательство «Первое сентября» 2000 - 272 с.</w:t>
      </w:r>
    </w:p>
    <w:p w:rsidR="00A35103" w:rsidRPr="00047CAE" w:rsidRDefault="00A35103" w:rsidP="00A351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7CA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4. </w:t>
      </w:r>
      <w:r w:rsidRPr="00047CAE">
        <w:rPr>
          <w:rFonts w:ascii="Times New Roman" w:hAnsi="Times New Roman" w:cs="Times New Roman"/>
          <w:sz w:val="28"/>
          <w:szCs w:val="28"/>
        </w:rPr>
        <w:t xml:space="preserve">. </w:t>
      </w:r>
      <w:r w:rsidRPr="00047CAE">
        <w:rPr>
          <w:rFonts w:ascii="Times New Roman" w:hAnsi="Times New Roman" w:cs="Times New Roman"/>
          <w:color w:val="000000"/>
          <w:sz w:val="28"/>
          <w:szCs w:val="28"/>
        </w:rPr>
        <w:t>Пятунин В.Б. «Контрольные и проверочные работы по географии».</w:t>
      </w:r>
    </w:p>
    <w:p w:rsidR="00A35103" w:rsidRPr="00047CAE" w:rsidRDefault="00A35103" w:rsidP="00A35103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7CAE">
        <w:rPr>
          <w:rFonts w:ascii="Times New Roman" w:hAnsi="Times New Roman" w:cs="Times New Roman"/>
          <w:color w:val="000000"/>
          <w:sz w:val="28"/>
          <w:szCs w:val="28"/>
        </w:rPr>
        <w:t>5.  Сиротин В.И. «Практические и самостоятельные работы учащихся по географии».</w:t>
      </w:r>
    </w:p>
    <w:p w:rsidR="00A35103" w:rsidRPr="00047CAE" w:rsidRDefault="00A35103" w:rsidP="00A35103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47CAE"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r w:rsidRPr="00047CAE">
        <w:rPr>
          <w:rFonts w:ascii="Times New Roman" w:hAnsi="Times New Roman"/>
          <w:sz w:val="28"/>
          <w:szCs w:val="28"/>
          <w:lang w:val="ru-RU"/>
        </w:rPr>
        <w:t xml:space="preserve"> Учебник:  Коринская В. А., Душина И. В., Щенев В. А. География материк</w:t>
      </w:r>
      <w:r>
        <w:rPr>
          <w:rFonts w:ascii="Times New Roman" w:hAnsi="Times New Roman"/>
          <w:sz w:val="28"/>
          <w:szCs w:val="28"/>
          <w:lang w:val="ru-RU"/>
        </w:rPr>
        <w:t>ов и океанов. –  М.: Дрофа, 2010</w:t>
      </w:r>
      <w:r w:rsidRPr="00047CAE">
        <w:rPr>
          <w:rFonts w:ascii="Times New Roman" w:hAnsi="Times New Roman"/>
          <w:sz w:val="28"/>
          <w:szCs w:val="28"/>
          <w:lang w:val="ru-RU"/>
        </w:rPr>
        <w:t>.</w:t>
      </w:r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  <w:tab w:val="left" w:pos="3240"/>
        </w:tabs>
        <w:autoSpaceDE w:val="0"/>
        <w:autoSpaceDN w:val="0"/>
        <w:adjustRightInd w:val="0"/>
        <w:spacing w:after="0" w:line="360" w:lineRule="auto"/>
        <w:ind w:right="6451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6451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1.</w:t>
      </w:r>
      <w:r w:rsidRPr="00047CAE">
        <w:rPr>
          <w:rFonts w:ascii="Times New Roman" w:hAnsi="Times New Roman" w:cs="Times New Roman"/>
          <w:spacing w:val="-2"/>
          <w:sz w:val="28"/>
          <w:szCs w:val="28"/>
        </w:rPr>
        <w:t xml:space="preserve"> Клуб журнала «GEO» h</w:t>
      </w:r>
      <w:r w:rsidRPr="00047CAE">
        <w:rPr>
          <w:rFonts w:ascii="Times New Roman" w:hAnsi="Times New Roman" w:cs="Times New Roman"/>
          <w:sz w:val="28"/>
          <w:szCs w:val="28"/>
        </w:rPr>
        <w:t>ttp://www,</w:t>
      </w:r>
      <w:hyperlink r:id="rId7" w:history="1">
        <w:r w:rsidRPr="00047CAE">
          <w:rPr>
            <w:rStyle w:val="a6"/>
            <w:rFonts w:ascii="Times New Roman" w:hAnsi="Times New Roman" w:cs="Times New Roman"/>
            <w:sz w:val="28"/>
            <w:szCs w:val="28"/>
          </w:rPr>
          <w:t>geo.ru/</w:t>
        </w:r>
      </w:hyperlink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5990"/>
        <w:rPr>
          <w:rFonts w:ascii="Times New Roman" w:hAnsi="Times New Roman" w:cs="Times New Roman"/>
          <w:spacing w:val="-1"/>
          <w:sz w:val="28"/>
          <w:szCs w:val="28"/>
        </w:rPr>
      </w:pPr>
      <w:r w:rsidRPr="00047CAE">
        <w:rPr>
          <w:rFonts w:ascii="Times New Roman" w:hAnsi="Times New Roman" w:cs="Times New Roman"/>
          <w:spacing w:val="-1"/>
          <w:sz w:val="28"/>
          <w:szCs w:val="28"/>
        </w:rPr>
        <w:t xml:space="preserve">2. Журнал «Вокруг света» </w:t>
      </w:r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5990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pacing w:val="-9"/>
          <w:sz w:val="28"/>
          <w:szCs w:val="28"/>
        </w:rPr>
        <w:t>http: //www, vokr ugs veta. ru/</w:t>
      </w:r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2765"/>
        <w:rPr>
          <w:rFonts w:ascii="Times New Roman" w:hAnsi="Times New Roman" w:cs="Times New Roman"/>
          <w:spacing w:val="-1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3. </w:t>
      </w:r>
      <w:r w:rsidRPr="00047CAE">
        <w:rPr>
          <w:rFonts w:ascii="Times New Roman" w:hAnsi="Times New Roman" w:cs="Times New Roman"/>
          <w:spacing w:val="-1"/>
          <w:sz w:val="28"/>
          <w:szCs w:val="28"/>
        </w:rPr>
        <w:t xml:space="preserve">Великие путешественники, мореплаватели и географы </w:t>
      </w:r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2765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http</w:t>
      </w:r>
      <w:proofErr w:type="gramStart"/>
      <w:r w:rsidRPr="00047C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7CAE">
        <w:rPr>
          <w:rFonts w:ascii="Times New Roman" w:hAnsi="Times New Roman" w:cs="Times New Roman"/>
          <w:sz w:val="28"/>
          <w:szCs w:val="28"/>
        </w:rPr>
        <w:t>//www. geografia.ru/</w:t>
      </w:r>
    </w:p>
    <w:p w:rsidR="00A35103" w:rsidRPr="00047CAE" w:rsidRDefault="00A35103" w:rsidP="00A35103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after="0" w:line="360" w:lineRule="auto"/>
        <w:ind w:right="4147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4. Национальное географическое общество </w:t>
      </w:r>
      <w:hyperlink r:id="rId8" w:history="1">
        <w:r w:rsidRPr="00047CAE">
          <w:rPr>
            <w:rStyle w:val="a6"/>
            <w:rFonts w:ascii="Times New Roman" w:hAnsi="Times New Roman" w:cs="Times New Roman"/>
            <w:spacing w:val="-1"/>
            <w:sz w:val="28"/>
            <w:szCs w:val="28"/>
          </w:rPr>
          <w:t>http://www.rusngo.ru/project/index.shtml</w:t>
        </w:r>
      </w:hyperlink>
    </w:p>
    <w:p w:rsidR="00A35103" w:rsidRPr="00047CAE" w:rsidRDefault="00A35103" w:rsidP="00A3510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bCs/>
          <w:sz w:val="28"/>
          <w:szCs w:val="28"/>
        </w:rPr>
        <w:t xml:space="preserve">5. http://school-collection.edu.ru  </w:t>
      </w:r>
      <w:r w:rsidRPr="00047CAE">
        <w:rPr>
          <w:rFonts w:ascii="Times New Roman" w:hAnsi="Times New Roman" w:cs="Times New Roman"/>
          <w:sz w:val="28"/>
          <w:szCs w:val="28"/>
        </w:rPr>
        <w:t xml:space="preserve">Материалы Единой коллекции ЦОР. </w:t>
      </w:r>
    </w:p>
    <w:p w:rsidR="00A35103" w:rsidRPr="00047CAE" w:rsidRDefault="00A35103" w:rsidP="00A3510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bCs/>
          <w:sz w:val="28"/>
          <w:szCs w:val="28"/>
        </w:rPr>
        <w:t xml:space="preserve">6. http://rgo.ru/teachers/geography/ </w:t>
      </w:r>
      <w:r w:rsidRPr="00047CAE">
        <w:rPr>
          <w:rFonts w:ascii="Times New Roman" w:hAnsi="Times New Roman" w:cs="Times New Roman"/>
          <w:sz w:val="28"/>
          <w:szCs w:val="28"/>
        </w:rPr>
        <w:t>российское географическое обозрение  межпредметный образовательный портал «География. Планета Земля»  </w:t>
      </w:r>
    </w:p>
    <w:p w:rsidR="00A35103" w:rsidRPr="00047CAE" w:rsidRDefault="00A35103" w:rsidP="00A3510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047CAE">
        <w:rPr>
          <w:rFonts w:ascii="Times New Roman" w:hAnsi="Times New Roman" w:cs="Times New Roman"/>
          <w:sz w:val="28"/>
          <w:szCs w:val="28"/>
        </w:rPr>
        <w:t xml:space="preserve"> курса – формирование минимума базовых знаний страноведческого характера, необходимых каждому человеку нашей эпохи.</w:t>
      </w:r>
    </w:p>
    <w:p w:rsidR="00A35103" w:rsidRPr="00047CAE" w:rsidRDefault="00A35103" w:rsidP="00A351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047C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7CAE">
        <w:rPr>
          <w:rFonts w:ascii="Times New Roman" w:hAnsi="Times New Roman" w:cs="Times New Roman"/>
          <w:sz w:val="28"/>
          <w:szCs w:val="28"/>
        </w:rPr>
        <w:t>от планетарного до локального);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lastRenderedPageBreak/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047CAE">
        <w:rPr>
          <w:rFonts w:ascii="Times New Roman" w:hAnsi="Times New Roman" w:cs="Times New Roman"/>
          <w:sz w:val="28"/>
          <w:szCs w:val="28"/>
        </w:rPr>
        <w:t>тств в х</w:t>
      </w:r>
      <w:proofErr w:type="gramEnd"/>
      <w:r w:rsidRPr="00047CAE">
        <w:rPr>
          <w:rFonts w:ascii="Times New Roman" w:hAnsi="Times New Roman" w:cs="Times New Roman"/>
          <w:sz w:val="28"/>
          <w:szCs w:val="28"/>
        </w:rPr>
        <w:t>озяйственной деятельности;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A35103" w:rsidRPr="00047CAE" w:rsidRDefault="00A35103" w:rsidP="00A3510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A35103" w:rsidRPr="00047CAE" w:rsidRDefault="00A35103" w:rsidP="00A3510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t xml:space="preserve">Требования к подготовке </w:t>
      </w:r>
      <w:proofErr w:type="gramStart"/>
      <w:r w:rsidRPr="00047C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47CAE">
        <w:rPr>
          <w:rFonts w:ascii="Times New Roman" w:hAnsi="Times New Roman" w:cs="Times New Roman"/>
          <w:b/>
          <w:sz w:val="28"/>
          <w:szCs w:val="28"/>
        </w:rPr>
        <w:t>.</w:t>
      </w:r>
    </w:p>
    <w:p w:rsidR="00A35103" w:rsidRPr="00047CAE" w:rsidRDefault="00A35103" w:rsidP="00A3510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географии в 7 классе обучающиеся должны: </w:t>
      </w:r>
    </w:p>
    <w:p w:rsidR="00A35103" w:rsidRPr="00047CAE" w:rsidRDefault="00A35103" w:rsidP="00A35103">
      <w:pPr>
        <w:shd w:val="clear" w:color="auto" w:fill="FFFFFF"/>
        <w:tabs>
          <w:tab w:val="left" w:pos="538"/>
        </w:tabs>
        <w:spacing w:after="0" w:line="360" w:lineRule="auto"/>
        <w:ind w:left="3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iCs/>
          <w:spacing w:val="-7"/>
          <w:sz w:val="28"/>
          <w:szCs w:val="28"/>
        </w:rPr>
        <w:t>1.</w:t>
      </w:r>
      <w:r w:rsidRPr="00047CAE">
        <w:rPr>
          <w:rFonts w:ascii="Times New Roman" w:hAnsi="Times New Roman" w:cs="Times New Roman"/>
          <w:iCs/>
          <w:sz w:val="28"/>
          <w:szCs w:val="28"/>
        </w:rPr>
        <w:tab/>
        <w:t>Оценивать и прогнозировать: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по карте литосферных плит изменения очертаний материков и океанов в отдаленном будущем;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изменения климатов Земли в целом и на отдель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ных материках;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природные условия и природные богатства как ус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ловия для жизни и хозяйственной деятельности людей;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2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основные особенности природы в ее связи с насе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лением и его хозяйственной деятельностью в пре</w:t>
      </w:r>
      <w:r w:rsidRPr="00047CAE">
        <w:rPr>
          <w:rFonts w:ascii="Times New Roman" w:hAnsi="Times New Roman" w:cs="Times New Roman"/>
          <w:sz w:val="28"/>
          <w:szCs w:val="28"/>
        </w:rPr>
        <w:softHyphen/>
        <w:t xml:space="preserve">делах материков, их </w:t>
      </w:r>
      <w:r w:rsidRPr="00047CAE">
        <w:rPr>
          <w:rFonts w:ascii="Times New Roman" w:hAnsi="Times New Roman" w:cs="Times New Roman"/>
          <w:sz w:val="28"/>
          <w:szCs w:val="28"/>
        </w:rPr>
        <w:lastRenderedPageBreak/>
        <w:t>крупных регионов и отдель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ных стран.</w:t>
      </w:r>
    </w:p>
    <w:p w:rsidR="00A35103" w:rsidRPr="00047CAE" w:rsidRDefault="00A35103" w:rsidP="00A35103">
      <w:pPr>
        <w:shd w:val="clear" w:color="auto" w:fill="FFFFFF"/>
        <w:tabs>
          <w:tab w:val="left" w:pos="538"/>
        </w:tabs>
        <w:spacing w:after="0" w:line="360" w:lineRule="auto"/>
        <w:ind w:left="3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iCs/>
          <w:spacing w:val="-2"/>
          <w:sz w:val="28"/>
          <w:szCs w:val="28"/>
        </w:rPr>
        <w:t>2.</w:t>
      </w:r>
      <w:r w:rsidRPr="00047CAE">
        <w:rPr>
          <w:rFonts w:ascii="Times New Roman" w:hAnsi="Times New Roman" w:cs="Times New Roman"/>
          <w:iCs/>
          <w:sz w:val="28"/>
          <w:szCs w:val="28"/>
        </w:rPr>
        <w:tab/>
        <w:t>Объяснять: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особенности строения и развития геосфер Земли, а также причины процессов и явлений, происходя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щих в геосферах;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особенности компонентов природы материков, раз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личия в природе отдельных регионов континентов и акваторий океанов;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9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особенности расового и этнического состава населе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0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различия в условиях жизни народов, в степени за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селенности материков и отдельных стран;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0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различия в орудиях труда, средствах передвиже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ния, в типах жилищ, видах хозяйственной де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ятельности, возникшие как результат адаптации человека к окружающей среде;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10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особенности экологических ситуаций на матери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ках, в акваториях океанов, в отдельных странах;</w:t>
      </w:r>
    </w:p>
    <w:p w:rsidR="00A35103" w:rsidRPr="00047CAE" w:rsidRDefault="00A35103" w:rsidP="00A35103">
      <w:pPr>
        <w:widowControl w:val="0"/>
        <w:numPr>
          <w:ilvl w:val="0"/>
          <w:numId w:val="2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hanging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основные закономерности и свойства, присущие географической оболочке;</w:t>
      </w:r>
    </w:p>
    <w:p w:rsidR="00A35103" w:rsidRPr="00047CAE" w:rsidRDefault="00A35103" w:rsidP="00A35103">
      <w:pPr>
        <w:shd w:val="clear" w:color="auto" w:fill="FFFFFF"/>
        <w:spacing w:after="0" w:line="360" w:lineRule="auto"/>
        <w:ind w:left="271" w:right="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CAE">
        <w:rPr>
          <w:rFonts w:ascii="Times New Roman" w:hAnsi="Times New Roman" w:cs="Times New Roman"/>
          <w:sz w:val="28"/>
          <w:szCs w:val="28"/>
        </w:rPr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ложение материка», «режим реки», «природный комплекс», «географическая оболочка», «зональ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ность», «высотная поясность», уметь применять их в процессе учебного познания.</w:t>
      </w:r>
      <w:proofErr w:type="gramEnd"/>
    </w:p>
    <w:p w:rsidR="00A35103" w:rsidRPr="00047CAE" w:rsidRDefault="00A35103" w:rsidP="00A35103">
      <w:pPr>
        <w:shd w:val="clear" w:color="auto" w:fill="FFFFFF"/>
        <w:tabs>
          <w:tab w:val="left" w:pos="525"/>
        </w:tabs>
        <w:spacing w:after="0" w:line="360" w:lineRule="auto"/>
        <w:ind w:left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3.</w:t>
      </w:r>
      <w:r w:rsidRPr="00047CAE">
        <w:rPr>
          <w:rFonts w:ascii="Times New Roman" w:hAnsi="Times New Roman" w:cs="Times New Roman"/>
          <w:sz w:val="28"/>
          <w:szCs w:val="28"/>
        </w:rPr>
        <w:tab/>
      </w:r>
      <w:r w:rsidRPr="00047CAE">
        <w:rPr>
          <w:rFonts w:ascii="Times New Roman" w:hAnsi="Times New Roman" w:cs="Times New Roman"/>
          <w:iCs/>
          <w:sz w:val="28"/>
          <w:szCs w:val="28"/>
        </w:rPr>
        <w:t>Описывать: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основные источники географической информации;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географическое положение объектов (по карте);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right="17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существующие в природе круговороты вещества и энергии (по схемам);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right="17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компоненты ландшафта, природные зоны, геогра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фические особенности крупных регионов матери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ков и крупнейших стран мира;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right="17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объекты и территории по картам, картинам и дру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гим источникам географической информации, со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здавая их словесный или графический образ;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right="17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lastRenderedPageBreak/>
        <w:t>особенности материальной и духовной культуры крупных народностей.</w:t>
      </w:r>
    </w:p>
    <w:p w:rsidR="00A35103" w:rsidRPr="00047CAE" w:rsidRDefault="00A35103" w:rsidP="00A35103">
      <w:pPr>
        <w:shd w:val="clear" w:color="auto" w:fill="FFFFFF"/>
        <w:tabs>
          <w:tab w:val="left" w:pos="525"/>
        </w:tabs>
        <w:spacing w:after="0" w:line="360" w:lineRule="auto"/>
        <w:ind w:left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047CAE">
        <w:rPr>
          <w:rFonts w:ascii="Times New Roman" w:hAnsi="Times New Roman" w:cs="Times New Roman"/>
          <w:sz w:val="28"/>
          <w:szCs w:val="28"/>
        </w:rPr>
        <w:tab/>
      </w:r>
      <w:r w:rsidRPr="00047CAE">
        <w:rPr>
          <w:rFonts w:ascii="Times New Roman" w:hAnsi="Times New Roman" w:cs="Times New Roman"/>
          <w:iCs/>
          <w:sz w:val="28"/>
          <w:szCs w:val="28"/>
        </w:rPr>
        <w:t>Определять (измерять):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географическую информацию по картам различно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го содержания (количество осадков, температуру воздуха, годовую амплитуду температур и т. д.);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right="17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вид и тип карт и других источников географиче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ских знаний для получения необходимой информа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A35103" w:rsidRPr="00047CAE" w:rsidRDefault="00A35103" w:rsidP="00A35103">
      <w:pPr>
        <w:shd w:val="clear" w:color="auto" w:fill="FFFFFF"/>
        <w:tabs>
          <w:tab w:val="left" w:pos="525"/>
        </w:tabs>
        <w:spacing w:after="0" w:line="360" w:lineRule="auto"/>
        <w:ind w:left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047CAE">
        <w:rPr>
          <w:rFonts w:ascii="Times New Roman" w:hAnsi="Times New Roman" w:cs="Times New Roman"/>
          <w:sz w:val="28"/>
          <w:szCs w:val="28"/>
        </w:rPr>
        <w:tab/>
      </w:r>
      <w:r w:rsidRPr="00047CAE">
        <w:rPr>
          <w:rFonts w:ascii="Times New Roman" w:hAnsi="Times New Roman" w:cs="Times New Roman"/>
          <w:iCs/>
          <w:sz w:val="28"/>
          <w:szCs w:val="28"/>
        </w:rPr>
        <w:t>Называть и (или) показывать: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right="8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важнейшие природные объекты материков, океа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нов, их крупных регионов, стран;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типы земной коры, основные тектонические струк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туры, мировые центры месторождений полезных ископаемых, сейсмически опасные территории;</w:t>
      </w:r>
    </w:p>
    <w:p w:rsidR="00A35103" w:rsidRPr="00047CAE" w:rsidRDefault="00A35103" w:rsidP="00A35103">
      <w:pPr>
        <w:widowControl w:val="0"/>
        <w:numPr>
          <w:ilvl w:val="0"/>
          <w:numId w:val="26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360" w:lineRule="auto"/>
        <w:ind w:left="280" w:hanging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факторы формирования климата, области дей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A35103" w:rsidRPr="00047CAE" w:rsidRDefault="00A35103" w:rsidP="00A35103">
      <w:pPr>
        <w:shd w:val="clear" w:color="auto" w:fill="FFFFFF"/>
        <w:spacing w:after="0" w:line="360" w:lineRule="auto"/>
        <w:ind w:left="282" w:right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крупнейшие народы мира, наиболее распростра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ненные языки, мировые религии, ареалы их распространения, основные густонаселенные регионы мира, крупнейшие по площади и населению стра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ны мира;</w:t>
      </w:r>
    </w:p>
    <w:p w:rsidR="00A35103" w:rsidRPr="00047CAE" w:rsidRDefault="00A35103" w:rsidP="00A35103">
      <w:pPr>
        <w:widowControl w:val="0"/>
        <w:numPr>
          <w:ilvl w:val="0"/>
          <w:numId w:val="2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360" w:lineRule="auto"/>
        <w:ind w:left="282" w:hanging="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основные культурно-исторические центры стран, их столицы и крупные города;</w:t>
      </w:r>
    </w:p>
    <w:p w:rsidR="00A35103" w:rsidRPr="00047CAE" w:rsidRDefault="00A35103" w:rsidP="00A35103">
      <w:pPr>
        <w:widowControl w:val="0"/>
        <w:numPr>
          <w:ilvl w:val="0"/>
          <w:numId w:val="2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360" w:lineRule="auto"/>
        <w:ind w:left="282" w:hanging="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ареалы распространения основных видов традици</w:t>
      </w:r>
      <w:r w:rsidRPr="00047CAE">
        <w:rPr>
          <w:rFonts w:ascii="Times New Roman" w:hAnsi="Times New Roman" w:cs="Times New Roman"/>
          <w:sz w:val="28"/>
          <w:szCs w:val="28"/>
        </w:rPr>
        <w:softHyphen/>
        <w:t>онной хозяйственной деятельности;</w:t>
      </w:r>
    </w:p>
    <w:p w:rsidR="00A35103" w:rsidRPr="00047CAE" w:rsidRDefault="00A35103" w:rsidP="00A35103">
      <w:pPr>
        <w:widowControl w:val="0"/>
        <w:numPr>
          <w:ilvl w:val="0"/>
          <w:numId w:val="27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360" w:lineRule="auto"/>
        <w:ind w:left="282" w:hanging="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природные ресурсы суши и океана, меры по охране атмосферы, вод океана и суши.</w:t>
      </w:r>
    </w:p>
    <w:p w:rsidR="00A35103" w:rsidRPr="00047CAE" w:rsidRDefault="00A35103" w:rsidP="00A3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t>Общеучебные умения и навыки:</w:t>
      </w:r>
    </w:p>
    <w:p w:rsidR="00A35103" w:rsidRPr="00047CAE" w:rsidRDefault="00A35103" w:rsidP="00A351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--- познание и изучение окружающей среды; выявление причинно-следственных связей;</w:t>
      </w:r>
    </w:p>
    <w:p w:rsidR="00A35103" w:rsidRPr="00047CAE" w:rsidRDefault="00A35103" w:rsidP="00A351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— сравнение объектов, процессов и явлений; моделирование и проектирование;</w:t>
      </w:r>
    </w:p>
    <w:p w:rsidR="00A35103" w:rsidRPr="00047CAE" w:rsidRDefault="00A35103" w:rsidP="00A351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— ориентирование на местности, плане, карте; в ресурсах ИНТЕРНЕТ, статистических материалах;</w:t>
      </w:r>
    </w:p>
    <w:p w:rsidR="00A35103" w:rsidRPr="00047CAE" w:rsidRDefault="00A35103" w:rsidP="00A351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CAE">
        <w:rPr>
          <w:rFonts w:ascii="Times New Roman" w:hAnsi="Times New Roman" w:cs="Times New Roman"/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A35103" w:rsidRPr="00047CAE" w:rsidRDefault="00A35103" w:rsidP="00A35103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047CAE" w:rsidRDefault="00A35103" w:rsidP="00A35103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047CAE" w:rsidRDefault="00A35103" w:rsidP="00A351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35103" w:rsidRPr="00047CAE" w:rsidRDefault="00A35103" w:rsidP="00A35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056"/>
        <w:gridCol w:w="3195"/>
      </w:tblGrid>
      <w:tr w:rsidR="00A35103" w:rsidRPr="00047CAE" w:rsidTr="00917B68">
        <w:tc>
          <w:tcPr>
            <w:tcW w:w="534" w:type="dxa"/>
          </w:tcPr>
          <w:p w:rsidR="00A35103" w:rsidRPr="00047CAE" w:rsidRDefault="00A35103" w:rsidP="0091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56" w:type="dxa"/>
          </w:tcPr>
          <w:p w:rsidR="00A35103" w:rsidRPr="00047CAE" w:rsidRDefault="00A35103" w:rsidP="0091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3195" w:type="dxa"/>
          </w:tcPr>
          <w:p w:rsidR="00A35103" w:rsidRPr="00047CAE" w:rsidRDefault="00A35103" w:rsidP="00917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5103" w:rsidRPr="00047CAE" w:rsidTr="00917B68">
        <w:tc>
          <w:tcPr>
            <w:tcW w:w="534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103" w:rsidRPr="00047CAE" w:rsidTr="00917B68">
        <w:tc>
          <w:tcPr>
            <w:tcW w:w="534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56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eastAsia="Calibri" w:hAnsi="Times New Roman" w:cs="Times New Roman"/>
                <w:sz w:val="28"/>
                <w:szCs w:val="28"/>
              </w:rPr>
              <w:t>Главные особенности природы Земли</w:t>
            </w:r>
          </w:p>
        </w:tc>
        <w:tc>
          <w:tcPr>
            <w:tcW w:w="3195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103" w:rsidRPr="00047CAE" w:rsidTr="00917B68">
        <w:tc>
          <w:tcPr>
            <w:tcW w:w="534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56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eastAsia="Calibri" w:hAnsi="Times New Roman" w:cs="Times New Roman"/>
                <w:sz w:val="28"/>
                <w:szCs w:val="28"/>
              </w:rPr>
              <w:t>Океаны и материки</w:t>
            </w:r>
          </w:p>
        </w:tc>
        <w:tc>
          <w:tcPr>
            <w:tcW w:w="3195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35103" w:rsidRPr="00047CAE" w:rsidTr="00917B68">
        <w:tc>
          <w:tcPr>
            <w:tcW w:w="534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056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3195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103" w:rsidRPr="00047CAE" w:rsidTr="00917B68">
        <w:tc>
          <w:tcPr>
            <w:tcW w:w="534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5" w:type="dxa"/>
          </w:tcPr>
          <w:p w:rsidR="00A35103" w:rsidRPr="00047CAE" w:rsidRDefault="00A35103" w:rsidP="00917B6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A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35103" w:rsidRPr="00047CAE" w:rsidRDefault="00A35103" w:rsidP="00A35103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047CAE" w:rsidRDefault="00A35103" w:rsidP="00A35103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047CAE" w:rsidRDefault="00A35103" w:rsidP="00A35103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322EB0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B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A35103" w:rsidRPr="00322EB0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322EB0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559"/>
        <w:gridCol w:w="4536"/>
        <w:gridCol w:w="567"/>
        <w:gridCol w:w="1843"/>
        <w:gridCol w:w="283"/>
        <w:gridCol w:w="1418"/>
        <w:gridCol w:w="850"/>
        <w:gridCol w:w="992"/>
      </w:tblGrid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уроков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842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35103" w:rsidRPr="00322EB0" w:rsidTr="00917B68">
        <w:tc>
          <w:tcPr>
            <w:tcW w:w="13008" w:type="dxa"/>
            <w:gridSpan w:val="8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Что изучает география материков и океанов.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материк, океан, часть света, остров.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Как люди открывали мир.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Карта – основной источник географических знаний.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источники геоинформации, основные свойства карт и их группы.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методы исследований.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роль карт в науке и жизни людей, вид, тип карт для получения информации;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сущ. признаки понятия </w:t>
            </w: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«мониторинг».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задачи по карте.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Виды карт</w:t>
            </w: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14850" w:type="dxa"/>
            <w:gridSpan w:val="10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Главные особенности природы Земли</w:t>
            </w: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Состав и строение литосферы.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отличия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материковой коры от океанической;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прогнозировать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тенденции изменения очертаний суши в результате движения лит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лит; </w:t>
            </w: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«сейсмические пояса»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, суть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 о движении литосферных плит.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геологическое время, геологические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эры и периоды,</w:t>
            </w: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 </w:t>
            </w:r>
            <w:proofErr w:type="gramEnd"/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Тест,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Рельеф Земли.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признаки понятий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«рельеф», «равнины», «горы», «полезные ископаемые»,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размещение крупных форм рельефа;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закономерности размещения крупных форм рельефа, полезных ископаемых, рельефообразующие процессы.</w:t>
            </w:r>
          </w:p>
        </w:tc>
        <w:tc>
          <w:tcPr>
            <w:tcW w:w="2126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Климатообразующие факторы.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климатообразующие факторы,  основные типы воздушных масс, области пассатов, муссонов, западного переноса воздуха;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климатообразующий фактор, пассаты, муссоны, западный и северо-восточный перенос, континентальность климата,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климата, климатограмма, воздушная масса.</w:t>
            </w: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Теоретич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Климатические пояса Земли.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климатообразующие факторы, основные и переходные климатические пояса;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по картам климат клим. поясов;</w:t>
            </w:r>
          </w:p>
        </w:tc>
        <w:tc>
          <w:tcPr>
            <w:tcW w:w="2126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теоретический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Мировой океан – главная часть гидросферы.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5103" w:type="dxa"/>
            <w:gridSpan w:val="2"/>
            <w:vMerge w:val="restart"/>
          </w:tcPr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Приводить примеры влияния Мирового океана на природу материков.</w:t>
            </w: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Показывать океаны и некоторые моря, течения объяснять изменения свойств океанических вод.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группу живых  организмов, обитающих в океане, понимать их значение.</w:t>
            </w:r>
          </w:p>
        </w:tc>
        <w:tc>
          <w:tcPr>
            <w:tcW w:w="2126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море, волны,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континентальный шельф, материковый склон, ложе океана, атоллы, цунами, ветровые и стоковые течения, планктон, нектон, бентос.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Жизнь в океане. Взаимодействие океана с атмосферой и сушей.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5103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ообщение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ГО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  <w:vMerge w:val="restart"/>
          </w:tcPr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процессов, объясняющих свойства географической оболочки - целостность, ритмичность, зональность, азональность, поясность.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Составлять простейшие схемы взаимодействия природных комплексов.</w:t>
            </w:r>
          </w:p>
        </w:tc>
        <w:tc>
          <w:tcPr>
            <w:tcW w:w="2126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комплекс, географическая оболочка, закон географической зональности, природная зона. 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Теоретич.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суши и океана.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Теоретич.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Природная зональность.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показывать природные зоны на карте. Характеризовать каждую природную зону.</w:t>
            </w:r>
          </w:p>
        </w:tc>
        <w:tc>
          <w:tcPr>
            <w:tcW w:w="2126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Теоретич.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Освоение Земли человеком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Страны мира.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5103" w:type="dxa"/>
            <w:gridSpan w:val="2"/>
          </w:tcPr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Объяснять значение понятий: численность населения, плотность населения, урбанизация;</w:t>
            </w: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Показывать по карте предполагаемые пути расселения человека;</w:t>
            </w: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изменения численности населения Земли;</w:t>
            </w: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Приводить примеры частей света и стран с разной плотностью населения;</w:t>
            </w:r>
          </w:p>
          <w:p w:rsidR="00A35103" w:rsidRPr="00322EB0" w:rsidRDefault="00A35103" w:rsidP="00917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политической карты мира, карты плотности населения мира, карты народов мира по масштабу, охвату территории, содержанию;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миграция, раса, этнос, религия, цивилизация, особо охраняемые природные территории, Всемирное наследие, страна, монархия, республика.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14850" w:type="dxa"/>
            <w:gridSpan w:val="10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Океаны и материки</w:t>
            </w: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Океаны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Тихий океан.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рельефа дна океана, различие в природе частей океана, влияние геоположения океана на особенности природы океана;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геоположение океана, крупнейших островов и архипелагов Океании.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ГП, история исследования, ресурсы, климатич. особенности,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Индийский океан.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ГП, история исследования, ресурсы, климатич. особенности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Атлантический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Северный Ледовитый океаны.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(УНЗ)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ГП, история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исследования, ресурсы, климатич. особенности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«Океаны».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систематиззнаний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Африка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 11ч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Африки. История открытия и исследования.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имена путешественников и исследователей континента и результаты их работы;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геогр. положение материка, координаты крайних точек, протяжённость материка с севера на юг в градусной мере и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, геогр. положение крупных островов;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саванна,</w:t>
            </w: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национальный парк, Восточно-Африканский разлом, Сахель, Магриб, экваториальная раса.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рельефа Африки. Полезные ископаемые.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крупных форм рельефа;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образование и размещение крупных форм рельефа и месторождений полезных ископаемых на материке в зависимости от строения земной коры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Тектоника, рельеф, номенклатура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 Африки.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клим. факторы, преобладающие воздушные массы, клим. пояса;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влияние климата на жизнь, быт, хоз. деятельность человека,  причины формирования типов климата на материке;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 отдельных территорий; прогнозировать тенденции изменения климата под воздействием хоз. деят-ти человека.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климата, осадки, средние температуры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Внутренние воды Африки.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реки, озёра, источники питания рек;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питания и режима рек, подземных вод под воздействием хоз. деят-ти человека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Реки, озера, подземные воды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Природные зоны Африки.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Называть размещение на материке природных зон, характерных представителей раст. и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ира;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геогр. положения пр. зон, смену высотных поясов в горах, компоненты природных зон;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Зависимость природных зон от климатических особенностей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Теоретич.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Население Африки.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и показывать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расовый и этнический состав населения, районы повышенной и пониженной плотности населения, крупнейшие народы, ареалы их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распространения;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причины различий в плотности населения, влияние колониального прошлого на жизнь народов Африки.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Народы, занятия населения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Теоретич.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Северной Африки. Алжир.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геогр. положение страны и её столицы, особенности природы регионов и стран, их природные богатства, особенности размещения и состава населения, степень благоприятности природных условий для жизни людей в стране;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по картам одну из стран, один из регионов страны;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хоз. деят-ти населения, особенности жилищ, средств передвижения, орудий труда, как результат адаптации человека к окружающей среде.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стран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Западной и Центральной Африки. Нигерия.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Восточной Африки. Эфиопия.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Южной Африки. ЮАР.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«Африка».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систематиззнаний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Закрепить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уровню подготовки учащихся по теме  «Африка».</w:t>
            </w: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Австралия и Океания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Географическое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положение. История открытия. Рельеф и полезные ископаемые.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См. урок 18, 19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</w:t>
            </w: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понятия: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лакколит, эндемик, аборигены.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Тест,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Климат. Внутренние воды. Природные зоны.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См. урок 21, 22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климата, осадки, средние температуры;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Внутренние воды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Тест, 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Австралия. Население. Виды хозяйственной деятельности.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См. урок 23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Народы, занятия населения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Океания.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меры по охране природы в Океании;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геогр. положение крупных островов и архипелагов; о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природу одного из островов Океании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; 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связь особенностей природы островов с их происхождением, влиянием океана на их природу, жизнь и быт населения, сущ. признаки понятий: </w:t>
            </w: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атолл, папуас, маори.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ГП, происхождение, природа, население, климат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Южная </w:t>
            </w: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Америка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история открытия материка.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и показывать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имена путешественников и исследователей и результаты их работы, элементы береговой линии; 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геогр. положение материка и сравнивать с геогр. положением Африки; 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геогр. положения на особенности природы материка,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сельва, пампа, метис, мулат, самбо, Вест-Индия, Латинская и Центральная  Америка.</w:t>
            </w:r>
            <w:proofErr w:type="gramEnd"/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и показывать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крупные формы рельефа, месторождения полезных ископаемых;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геоположение природных объектов, учить строить профили рельефа материка (в сильном классе);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крупных форм рельефа и месторождений полезных ископаемых в зависимости от строения земной коры;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крупных форм рельефа;  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Тектоника, рельеф, номенклатура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теоретический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внутренние воды Южной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климатообразующие факторы, преобладающие воздушные массы, климатические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пояса, характерные типы погод;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температуру, к-во осадков по клим. карте;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в климате отдельных территорий материка, особенности питания и режима рек; прогнозировать изменения климата, рек, подземных вод под воздействием хоз. деят-ти человека; 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прогнозировать тенденции изменения (вод, почв, климата, раст. и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ира, ПК) под воздействием человеческой деятельности;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крупные речные системы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Америки и Африки,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трудности хоз. освоения бассейнов этих рек. 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Внутренние воды, зависимость от климата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Природные зоны. Изменение природы.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размещение природных зон, характерных представителей растительности и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ира, размещение высотных поясов в Андах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геогр. положения на особенности природы материка,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органического мира, размещения природных зон и смену высотных поясов, изменение природы под влиянием деят-ти человека, причины опасных природных явлений;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геогр. положения природных зон и смену высотных поясов в горах, компоненты природных зон;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 природных зон от климатических особенностей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Население и политическая карта.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крупнейшие народы материка, наиболее распространённые языки, религии, ареалы их распространения, основные густонаселённые районы материка, крупнейшие по площади и населению страны, их столицы и крупнейшие города;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геоположение  большого города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Народы, занятия населения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востока материка. Бразилия.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страны Востока материка, их столицы и крупнейшие города, природные богатства стран, основные виды хоз. деят-ти населения, крупнейшие заповедники и нац. парки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; описывать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области стран и страны по плану и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различным источникам знаний;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хоз. деят-ти населения, особенности жилищ, средств передвижения, орудий труда, как результат адаптации человека к окружающей среде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стран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Анд. Перу.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«Южная Америка».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систематиззнаний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Закрепить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уровню подготовки учащихся по теме  «Южная Америка».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Антарктида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Полярные области. ГП. Открытие и исследование.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См. урок 18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bCs/>
                <w:sz w:val="28"/>
                <w:szCs w:val="28"/>
              </w:rPr>
              <w:t>стоковые ветры,</w:t>
            </w: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магнитный полюс, полюс относительной недоступности, шельфовый ледник.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Природа материка.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клим. показатели по карте и климатограммам;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природных компонентов, образ одного из природных объектов (антарктического оазиса, торосов, птичьих базаров и др.);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природы Антарктики, сравнивать природу Антарктики и Арктики, образование ледникового покрова, стоковых ветров, необходимость изучения Антарктики, существенные признаки понятий: </w:t>
            </w: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антарктический оазис, стоковые ветры. 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Тектоника, рельеф, номенклатура, природа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Северная Америка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открытия и исследования.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клим. факторы, преобладающие воздушные массы, клим. пояса, характерные типы погод, важнейшие реки;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климат по климатограммам и клим. картам, крупные речные системы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; 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в климате отдельных территорий материка, особенности питания и режима рек;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прогнозировать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изменения климата под воздействием хоз. деятельности, тенденции изменения рек, подземных вод под воздействием человеческой деятельности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природных зон, характерных представителей рас-ти и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ира;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орг. мира, размещение прир. зон;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по картам, картинам и другим источникам информации, создавая их словесный образ;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прогнозировать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тенденции изменения природных объектов, почв, растительности, жив. мира, ПК под воздействием чел. деят-ти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Основные понятия: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прерии, каньон, торнадо,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Англо-Америка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Тектоника, рельеф, номенклатура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Климат. Внутренние воды.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клим. факторы, преобладающие воздушные массы, клим. пояса, характерные типы погод, важнейшие реки;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климат по климатограммам и клим. картам, крупные речные системы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; 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в климате отдельных территорий материка, особенности питания и режима рек;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прогнозировать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изменения климата под воздействием хоз. деятельности, тенденции изменения рек, подземных вод под воздействием человеческой деятельности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природных зон, характерных представителей рас-ти и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ира;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орг. мира, размещение прир. зон;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по картам, картинам и другим источникам информации, создавая их словесный образ;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прогнозировать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тенденции изменения природных объектов, почв, растительности, жив. мира, ПК под воздействием чел. деят-ти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климата, осадки, средние температуры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Природные зоны. Изменение природы человеком.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Урок-семинар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Зависимость природных зон от климатических особенностей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Население и политическая карта. Канада.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Народы, занятия населения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крупнейшие народы континента, наиболее распространённые языки, религии, крупнейшие страны, их столицы и наиболее крупные города, наиболее характерные черты природы страны, природные богатства, виды хоз. деят-ти населения страны;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геоположение страны, большого города;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геоположения страны, размещение населения по территории страны, степень благоприятности прир. условий для жизни населения; 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размещения населения по территории страны, особенности духовной и материальной культуры населения этой страны, виды хоз. деят-ти, обусловленные наличием природных богатств.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страны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«Северная Америка».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систематиззнаний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Закрепить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уровню подготовки учащихся по теме  «Африка».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i/>
                <w:sz w:val="28"/>
                <w:szCs w:val="28"/>
              </w:rPr>
              <w:t>Евразия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ГП. История открытия и исследования.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имена путешественников и исследователей природы континента, территории или исследованные элементы береговой линии материка; 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геоположение материка;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 геоположения в сравнении с другими материками;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роль геогр. исследований русских путешественников для развития геогр. науки, влияние размеров и геогр. положения материка на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его природы.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 рельефа  Евразии, его развитие.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Тектоника, рельеф, номенклатура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теоретический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Основные формы рельефа. Размещение полезных ископаемых.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Называть основные формы рельефа, месторождения полезных ископаемых; описывать особенности размещения крупных форм рельефа на материке в сравнении с другими материками и причины этих особенностей, зависимость размещения полезных ископаемых от строения и истории развития земной коры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Тектоника, рельеф, размещение полезных ископаемых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теоретический опрос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 Евразии.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Называть климатообразующие факторы, воздушные массы, клим. пояса и области; определять клим. показатели для отдельных регионов материка;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климат отдельных территорий;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различия в климате отдельных территорий материка; оценивать и прогнозировать влияние клим. условий для жизни и хоз. деят-ти людей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климата, осадки, средние температуры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Климат Евразии.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Особенности климата, осадки, средние температуры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Внутренние воды Евразии.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речные и озёрные системы;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питание и режим рек; 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питания и режима рек, их экологическое состояние, 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Реки, озера, подземные воды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тест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Природные зоны Евразии.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смену природных зон с севера на юг, границы зон, представителей растительного и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ира, территории, природа которых в наибольшей степени изменена человеком;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размещения природных зон;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причины размещения отдельных зон, различия в почвах, растительности, жив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ире, причины антропогенных изменений в природных зонах;</w:t>
            </w:r>
          </w:p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геоположение природных зон, компоненты природных зон.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Зависимость природных зон от климатических особенностей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Народы Евразии. Страны.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(УНЗ)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 и показывать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 стран континента, их столицы и крупные города, основные народы, языковые семьи и наиболее распространённые языки и религии;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размещения населения;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наибольшую и наименьшую плотность населения.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Народы, занятия населения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Зарубежная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Европа. Страны Северной и Западной Ев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softHyphen/>
              <w:t>ропы.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536" w:type="dxa"/>
            <w:vMerge w:val="restart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Определять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геоположение страны,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её столицы по картам различного содержания, особенности природы регионов и отдельных стран, их природные богатства, особенности размещения и состава населения, степень благоприятности природных условий для жизни людей в стране;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геоположение страны, её столицы и крупных городов;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размещения населения, природные различия по территории страны, особенности духовной и материальной культуры народов, виды хоз. деят-ти, обусловленные природными условиями и ресурсами страны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стран 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Контурная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Восточной Европы.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Азия. Страны Юго-Западной и Центральной Азии.  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Восточной Азии (Япония, Китай).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Южной и Юго-Восточной Азии.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Страны СНГ (Закавказье и Средняя Азия).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4536" w:type="dxa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Контурная карта, практическая работа</w:t>
            </w: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Обобщающий  урок по теме «Евразия».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систематиззнаний</w:t>
            </w: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Закрепить 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уровню подготовки учащихся по теме  «Евразия».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14850" w:type="dxa"/>
            <w:gridSpan w:val="10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Географическая оболочка</w:t>
            </w: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Закономерности развития географической оболочки.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состав ГО, источники энергии процессов, происходящих в ГО, зональные комплексы ГО, закономерности отдельных геосфер планеты, основные свойства, закономерности ГО; </w:t>
            </w: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географической зональности, целостности, ритмичности процессов в ГО</w:t>
            </w: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Взаимодействие природы и общества. Изменение природы деятельностью человека.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освещённости на ритмы в природе, причины зональной и азональной дифференциации ПК и всей ГО в целом; значение природных бога</w:t>
            </w:r>
            <w:proofErr w:type="gramStart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тств дл</w:t>
            </w:r>
            <w:proofErr w:type="gramEnd"/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я человечества, влияние природы на условия жизни людей</w:t>
            </w:r>
          </w:p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3" w:rsidRPr="00322EB0" w:rsidTr="00917B68">
        <w:tc>
          <w:tcPr>
            <w:tcW w:w="534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268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B0">
              <w:rPr>
                <w:rFonts w:ascii="Times New Roman" w:hAnsi="Times New Roman" w:cs="Times New Roman"/>
                <w:sz w:val="28"/>
                <w:szCs w:val="28"/>
              </w:rPr>
              <w:t>Урок обобщения учебного материала всего курса.</w:t>
            </w:r>
          </w:p>
        </w:tc>
        <w:tc>
          <w:tcPr>
            <w:tcW w:w="1559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5103" w:rsidRPr="00322EB0" w:rsidRDefault="00A35103" w:rsidP="00917B68">
            <w:pPr>
              <w:tabs>
                <w:tab w:val="left" w:pos="26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103" w:rsidRPr="00322EB0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Default="00A35103" w:rsidP="00A35103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03" w:rsidRPr="000C1984" w:rsidRDefault="00A35103" w:rsidP="00A351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5141" w:rsidRDefault="005A5141"/>
    <w:sectPr w:rsidR="005A5141" w:rsidSect="00694655">
      <w:pgSz w:w="16838" w:h="11906" w:orient="landscape"/>
      <w:pgMar w:top="510" w:right="851" w:bottom="5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B351630"/>
    <w:multiLevelType w:val="hybridMultilevel"/>
    <w:tmpl w:val="8A5673FA"/>
    <w:lvl w:ilvl="0" w:tplc="455A1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D1F99"/>
    <w:multiLevelType w:val="hybridMultilevel"/>
    <w:tmpl w:val="D704424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1425785"/>
    <w:multiLevelType w:val="hybridMultilevel"/>
    <w:tmpl w:val="978A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2D217F3C"/>
    <w:multiLevelType w:val="hybridMultilevel"/>
    <w:tmpl w:val="E1EA7B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ED67364"/>
    <w:multiLevelType w:val="hybridMultilevel"/>
    <w:tmpl w:val="2EAC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5435E79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E037CB7"/>
    <w:multiLevelType w:val="hybridMultilevel"/>
    <w:tmpl w:val="B324D9C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4FD976AC"/>
    <w:multiLevelType w:val="hybridMultilevel"/>
    <w:tmpl w:val="0AF4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3813CE5"/>
    <w:multiLevelType w:val="hybridMultilevel"/>
    <w:tmpl w:val="B9CEC584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6F527400"/>
    <w:multiLevelType w:val="hybridMultilevel"/>
    <w:tmpl w:val="CE9E0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32065C5"/>
    <w:multiLevelType w:val="hybridMultilevel"/>
    <w:tmpl w:val="FD566F2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9A7247"/>
    <w:multiLevelType w:val="hybridMultilevel"/>
    <w:tmpl w:val="32C281EC"/>
    <w:lvl w:ilvl="0" w:tplc="A546E296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FC87BBC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520E6984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5096192E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E1034C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AD7A986A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B6904968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69347924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BDBE9702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32"/>
  </w:num>
  <w:num w:numId="8">
    <w:abstractNumId w:val="20"/>
  </w:num>
  <w:num w:numId="9">
    <w:abstractNumId w:val="17"/>
  </w:num>
  <w:num w:numId="10">
    <w:abstractNumId w:val="30"/>
  </w:num>
  <w:num w:numId="11">
    <w:abstractNumId w:val="31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26"/>
  </w:num>
  <w:num w:numId="17">
    <w:abstractNumId w:val="13"/>
  </w:num>
  <w:num w:numId="18">
    <w:abstractNumId w:val="6"/>
  </w:num>
  <w:num w:numId="19">
    <w:abstractNumId w:val="18"/>
  </w:num>
  <w:num w:numId="20">
    <w:abstractNumId w:val="19"/>
  </w:num>
  <w:num w:numId="21">
    <w:abstractNumId w:val="21"/>
  </w:num>
  <w:num w:numId="22">
    <w:abstractNumId w:val="24"/>
  </w:num>
  <w:num w:numId="23">
    <w:abstractNumId w:val="14"/>
  </w:num>
  <w:num w:numId="24">
    <w:abstractNumId w:val="35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29"/>
  </w:num>
  <w:num w:numId="30">
    <w:abstractNumId w:val="23"/>
  </w:num>
  <w:num w:numId="31">
    <w:abstractNumId w:val="27"/>
  </w:num>
  <w:num w:numId="32">
    <w:abstractNumId w:val="4"/>
  </w:num>
  <w:num w:numId="33">
    <w:abstractNumId w:val="33"/>
  </w:num>
  <w:num w:numId="34">
    <w:abstractNumId w:val="1"/>
  </w:num>
  <w:num w:numId="35">
    <w:abstractNumId w:val="22"/>
  </w:num>
  <w:num w:numId="36">
    <w:abstractNumId w:val="2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3"/>
    <w:rsid w:val="000008B9"/>
    <w:rsid w:val="005A5141"/>
    <w:rsid w:val="00A3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03"/>
  </w:style>
  <w:style w:type="paragraph" w:styleId="2">
    <w:name w:val="heading 2"/>
    <w:basedOn w:val="a"/>
    <w:link w:val="20"/>
    <w:uiPriority w:val="9"/>
    <w:qFormat/>
    <w:rsid w:val="00A35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A35103"/>
    <w:pPr>
      <w:ind w:left="720"/>
      <w:contextualSpacing/>
    </w:pPr>
  </w:style>
  <w:style w:type="table" w:styleId="a4">
    <w:name w:val="Table Grid"/>
    <w:basedOn w:val="a1"/>
    <w:rsid w:val="00A35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351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basedOn w:val="a"/>
    <w:uiPriority w:val="1"/>
    <w:qFormat/>
    <w:rsid w:val="00A3510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Style15">
    <w:name w:val="Style15"/>
    <w:basedOn w:val="a"/>
    <w:rsid w:val="00A35103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rsid w:val="00A35103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rsid w:val="00A351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03"/>
  </w:style>
  <w:style w:type="paragraph" w:styleId="2">
    <w:name w:val="heading 2"/>
    <w:basedOn w:val="a"/>
    <w:link w:val="20"/>
    <w:uiPriority w:val="9"/>
    <w:qFormat/>
    <w:rsid w:val="00A35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A35103"/>
    <w:pPr>
      <w:ind w:left="720"/>
      <w:contextualSpacing/>
    </w:pPr>
  </w:style>
  <w:style w:type="table" w:styleId="a4">
    <w:name w:val="Table Grid"/>
    <w:basedOn w:val="a1"/>
    <w:rsid w:val="00A35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351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basedOn w:val="a"/>
    <w:uiPriority w:val="1"/>
    <w:qFormat/>
    <w:rsid w:val="00A3510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Style15">
    <w:name w:val="Style15"/>
    <w:basedOn w:val="a"/>
    <w:rsid w:val="00A35103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rsid w:val="00A35103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rsid w:val="00A351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go.ru/proiect/index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2015-03-15T12:39:00Z</dcterms:created>
  <dcterms:modified xsi:type="dcterms:W3CDTF">2015-03-15T12:41:00Z</dcterms:modified>
</cp:coreProperties>
</file>