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70" w:rsidRDefault="00842870" w:rsidP="00842870">
      <w:pPr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Утверждено</w:t>
      </w:r>
      <w:r>
        <w:rPr>
          <w:rFonts w:ascii="Times New Roman" w:eastAsia="Calibri" w:hAnsi="Times New Roman" w:cs="Times New Roman"/>
          <w:b/>
        </w:rPr>
        <w:t>:</w:t>
      </w:r>
    </w:p>
    <w:p w:rsidR="00842870" w:rsidRDefault="00842870" w:rsidP="00842870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Директор МАОУ «ООШ №4»</w:t>
      </w:r>
    </w:p>
    <w:p w:rsidR="00842870" w:rsidRDefault="00842870" w:rsidP="00842870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____________ И.А.Калинина</w:t>
      </w:r>
    </w:p>
    <w:p w:rsidR="00842870" w:rsidRDefault="00842870" w:rsidP="00842870">
      <w:pPr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«___»______________2016</w:t>
      </w:r>
      <w:r>
        <w:rPr>
          <w:rFonts w:ascii="Times New Roman" w:eastAsia="Calibri" w:hAnsi="Times New Roman" w:cs="Times New Roman"/>
        </w:rPr>
        <w:t>г.</w:t>
      </w:r>
    </w:p>
    <w:p w:rsidR="00842870" w:rsidRDefault="00842870" w:rsidP="00842870">
      <w:pPr>
        <w:jc w:val="right"/>
        <w:rPr>
          <w:rFonts w:ascii="Times New Roman" w:eastAsia="Calibri" w:hAnsi="Times New Roman" w:cs="Times New Roman"/>
          <w:b/>
        </w:rPr>
      </w:pPr>
    </w:p>
    <w:p w:rsidR="00842870" w:rsidRDefault="00842870" w:rsidP="008428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:rsidR="00842870" w:rsidRDefault="00842870" w:rsidP="0084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 учреждения</w:t>
      </w:r>
    </w:p>
    <w:p w:rsidR="00842870" w:rsidRDefault="00842870" w:rsidP="0084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№4»</w:t>
      </w:r>
    </w:p>
    <w:p w:rsidR="00842870" w:rsidRDefault="00842870" w:rsidP="0084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2015 – 2016 учебного года</w:t>
      </w:r>
    </w:p>
    <w:p w:rsidR="00842870" w:rsidRDefault="00842870" w:rsidP="00842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317" w:type="dxa"/>
        <w:tblInd w:w="108" w:type="dxa"/>
        <w:tblLayout w:type="fixed"/>
        <w:tblLook w:val="04A0"/>
      </w:tblPr>
      <w:tblGrid>
        <w:gridCol w:w="1267"/>
        <w:gridCol w:w="5960"/>
        <w:gridCol w:w="1702"/>
        <w:gridCol w:w="1983"/>
        <w:gridCol w:w="20"/>
        <w:gridCol w:w="48"/>
        <w:gridCol w:w="3337"/>
      </w:tblGrid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 и  действия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и участники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42870" w:rsidTr="0026380C">
        <w:tc>
          <w:tcPr>
            <w:tcW w:w="143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42870" w:rsidRDefault="00842870" w:rsidP="00842870">
            <w:pPr>
              <w:pStyle w:val="a5"/>
              <w:numPr>
                <w:ilvl w:val="0"/>
                <w:numId w:val="28"/>
              </w:numPr>
              <w:jc w:val="center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highlight w:val="yellow"/>
                <w:lang w:eastAsia="en-US"/>
              </w:rPr>
              <w:t>РЕАЛИЗАЦИЯ  ГОСУДАРСТВЕННОЙ И МУНИЦИПАЛЬНОЙ ПОЛИТИКИ В ОБЛАСТИ ОБРАЗОВАНИЯ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842870" w:rsidRDefault="00842870" w:rsidP="00842870">
            <w:pPr>
              <w:pStyle w:val="a5"/>
              <w:numPr>
                <w:ilvl w:val="0"/>
                <w:numId w:val="29"/>
              </w:numPr>
              <w:spacing w:before="100" w:beforeAutospacing="1"/>
              <w:ind w:left="318" w:firstLine="0"/>
              <w:jc w:val="both"/>
              <w:rPr>
                <w:b/>
                <w:lang w:eastAsia="en-US"/>
              </w:rPr>
            </w:pP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842870" w:rsidRDefault="00842870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образовательного учреждения в нормативное состояние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842870">
            <w:pPr>
              <w:pStyle w:val="a5"/>
              <w:numPr>
                <w:ilvl w:val="1"/>
                <w:numId w:val="29"/>
              </w:numPr>
              <w:spacing w:before="100" w:beforeAutospacing="1"/>
              <w:ind w:left="318" w:firstLine="0"/>
              <w:jc w:val="both"/>
              <w:rPr>
                <w:b/>
                <w:lang w:eastAsia="en-US"/>
              </w:rPr>
            </w:pP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 инвестиционных проектов и приоритетных региональных (муниципальных) проектов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данному направлению в течение месяца не запланировано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образовательногоучреждения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началу учебного года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летних ремонтных работ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28.03</w:t>
            </w:r>
          </w:p>
        </w:tc>
        <w:tc>
          <w:tcPr>
            <w:tcW w:w="2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И.А.Калинина, </w:t>
            </w:r>
          </w:p>
          <w:p w:rsidR="00842870" w:rsidRDefault="00842870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Ю.В.Аристова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 по подготовке учреждения к новому учебному году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842870" w:rsidRDefault="00842870" w:rsidP="00842870">
            <w:pPr>
              <w:pStyle w:val="a5"/>
              <w:numPr>
                <w:ilvl w:val="0"/>
                <w:numId w:val="29"/>
              </w:numPr>
              <w:spacing w:before="100" w:beforeAutospacing="1"/>
              <w:ind w:left="318" w:firstLine="0"/>
              <w:jc w:val="both"/>
              <w:rPr>
                <w:lang w:eastAsia="en-US"/>
              </w:rPr>
            </w:pP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842870" w:rsidRDefault="00842870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 НОИ «Наша новая школа»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pStyle w:val="a5"/>
              <w:ind w:left="31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ФГОС начального общего образования</w:t>
            </w:r>
          </w:p>
        </w:tc>
      </w:tr>
      <w:tr w:rsidR="00842870" w:rsidTr="0026380C">
        <w:trPr>
          <w:trHeight w:val="244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городских методических объединений в области начального общего образования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842870" w:rsidTr="0026380C">
        <w:trPr>
          <w:trHeight w:val="244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учителей начальных классов «Приемы и способы развития интеллектуальных способностей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обучении»</w:t>
            </w:r>
          </w:p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</w:t>
            </w:r>
            <w:r w:rsidR="0026380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И.Н.Верина,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оценивания и фиксации результатов</w:t>
            </w:r>
          </w:p>
        </w:tc>
      </w:tr>
      <w:tr w:rsidR="00842870" w:rsidTr="0026380C">
        <w:trPr>
          <w:trHeight w:val="244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методических разработок «Работаем по ФГОС»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И.Н.Верина,</w:t>
            </w:r>
          </w:p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1-4 классов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</w:t>
            </w:r>
          </w:p>
        </w:tc>
      </w:tr>
      <w:tr w:rsidR="00842870" w:rsidTr="0026380C">
        <w:trPr>
          <w:trHeight w:val="244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2-4 классов в муниципальных олимпиадах «Юный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«Юный математик», «Юный знаток окружающего мира»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2-4 классов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</w:tr>
      <w:tr w:rsidR="00842870" w:rsidTr="0026380C">
        <w:trPr>
          <w:trHeight w:val="244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Семинар по преемственности </w:t>
            </w:r>
            <w:r>
              <w:rPr>
                <w:rFonts w:ascii="Times New Roman" w:hAnsi="Times New Roman" w:cs="Times New Roman"/>
                <w:sz w:val="24"/>
              </w:rPr>
              <w:t xml:space="preserve">«ФГОС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ФГОС НОО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преемственность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программ и диагностика психической готовности к обучению в общеобразовательной организации» (посещение занятий в детских садах).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23 марта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№43,</w:t>
            </w:r>
          </w:p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24 марта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№7,</w:t>
            </w:r>
          </w:p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25 марта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/с № 9</w:t>
            </w:r>
          </w:p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09.00</w:t>
            </w:r>
          </w:p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И.А.Томилина,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И.А.Анкушина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Подведение итогов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преемственностиДО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НОО.</w:t>
            </w:r>
          </w:p>
        </w:tc>
      </w:tr>
      <w:tr w:rsidR="00842870" w:rsidTr="0026380C">
        <w:trPr>
          <w:trHeight w:val="244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1, 2, 4 классов.</w:t>
            </w:r>
          </w:p>
          <w:p w:rsidR="00842870" w:rsidRDefault="00842870" w:rsidP="0026380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 для родителей 3 классов по теме «  Учебный предмет - основы религиозных культур и светской этики.   Выбор  родителями модуля для изучения ОРКСЭ».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2870" w:rsidRDefault="00842870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</w:t>
            </w:r>
          </w:p>
          <w:p w:rsidR="00842870" w:rsidRDefault="00842870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</w:p>
          <w:p w:rsidR="00842870" w:rsidRDefault="00842870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70" w:rsidRDefault="00842870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модуля ОРКСЭ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pStyle w:val="a5"/>
              <w:spacing w:before="100" w:beforeAutospacing="1"/>
              <w:ind w:left="31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основного общего образования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состояния фонда учебников для обучающихся 6 классов на 2016-2017 учебный год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Н.Н.Ужегова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Н.В.Васильева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ООП ООО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Н.В.Васильева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ФГОС ООО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pStyle w:val="a5"/>
              <w:spacing w:before="100" w:beforeAutospacing="1"/>
              <w:ind w:left="31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 педагогических  и управленческих кадров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Курсовая подготовка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О.А.Богус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pStyle w:val="a5"/>
              <w:spacing w:before="100" w:beforeAutospacing="1"/>
              <w:ind w:left="31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2.4.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лучших учителей (в том числе участие в  конкурсах профессионального мастерства, научно-практических конференциях и т.п.)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методических разработок «Работаем по ФГОС»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О.А.Богус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870" w:rsidRPr="00481B23" w:rsidRDefault="00842870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23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социального статуса педагога</w:t>
            </w:r>
          </w:p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23">
              <w:rPr>
                <w:rFonts w:ascii="Times New Roman" w:hAnsi="Times New Roman" w:cs="Times New Roman"/>
                <w:sz w:val="24"/>
                <w:szCs w:val="24"/>
              </w:rPr>
              <w:t>Распространение лучших практик организации образовательного процесса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проблемных группах и ГМО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О.А.Богус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«Современные методы обучения в условиях реализации ФГОС»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О.А.Богус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870" w:rsidRPr="00481B23" w:rsidRDefault="00842870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23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социального статуса педагога</w:t>
            </w:r>
          </w:p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23">
              <w:rPr>
                <w:rFonts w:ascii="Times New Roman" w:hAnsi="Times New Roman" w:cs="Times New Roman"/>
                <w:sz w:val="24"/>
                <w:szCs w:val="24"/>
              </w:rPr>
              <w:t>Распространение лучших практик организации образовательного процесса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Pr="008367C9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C9">
              <w:rPr>
                <w:rFonts w:ascii="Times New Roman" w:hAnsi="Times New Roman" w:cs="Times New Roman"/>
                <w:sz w:val="24"/>
                <w:szCs w:val="24"/>
              </w:rPr>
              <w:t>Организация «Открытого диалога» учителей по вопросам ФГОС и стандарта «Педагог»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О.А.Богус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Выявление, поддержка и сопровождение   одарённых  детей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учащихся в краевой заочной школе «Муравейник»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Н.А.Тарасова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плана школы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 в краевом конкурсе рефератов среди обучающихся  ОО по краеведению и этнографии «Мой Пермский край»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марта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Н.В.Васильева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Корректировка школьной базы данных одаренных обучающихся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 марта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С.В.Ромодина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Pr="008367C9" w:rsidRDefault="00842870" w:rsidP="0026380C">
            <w:pP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 w:rsidRPr="008367C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олимпиаде «Знаток иностранного языка» (английский</w:t>
            </w:r>
            <w:proofErr w:type="gramStart"/>
            <w:r w:rsidRPr="008367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8367C9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Т.Ю.Александрова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Pr="008367C9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C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потенциально</w:t>
            </w:r>
          </w:p>
          <w:p w:rsidR="00842870" w:rsidRPr="008367C9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C9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</w:p>
          <w:p w:rsidR="00842870" w:rsidRPr="008367C9" w:rsidRDefault="00842870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Pr="008367C9" w:rsidRDefault="00842870" w:rsidP="0026380C">
            <w:pP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 w:rsidRPr="008367C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конкурсе проектов на английском языке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Т.Ю.Александрова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Pr="008367C9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C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потенциально</w:t>
            </w:r>
          </w:p>
          <w:p w:rsidR="00842870" w:rsidRPr="008367C9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C9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</w:p>
          <w:p w:rsidR="00842870" w:rsidRPr="008367C9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Pr="008367C9" w:rsidRDefault="00842870" w:rsidP="0026380C">
            <w:pPr>
              <w:pStyle w:val="4"/>
              <w:keepLines/>
              <w:tabs>
                <w:tab w:val="left" w:pos="993"/>
              </w:tabs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8367C9">
              <w:rPr>
                <w:rFonts w:ascii="Times New Roman" w:hAnsi="Times New Roman"/>
                <w:b w:val="0"/>
                <w:sz w:val="24"/>
                <w:szCs w:val="24"/>
              </w:rPr>
              <w:t xml:space="preserve">Участие в научно – исследовательской конференции по </w:t>
            </w:r>
            <w:r w:rsidRPr="008367C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английскому языку «Добро пожаловать в Пермский край!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Т.Ю.Александро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Pr="008367C9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и поддержка </w:t>
            </w:r>
            <w:r w:rsidRPr="0083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потенциально</w:t>
            </w:r>
          </w:p>
          <w:p w:rsidR="00842870" w:rsidRPr="008367C9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C9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</w:p>
          <w:p w:rsidR="00842870" w:rsidRPr="008367C9" w:rsidRDefault="00842870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842870" w:rsidRDefault="00842870" w:rsidP="00842870">
            <w:pPr>
              <w:pStyle w:val="a5"/>
              <w:numPr>
                <w:ilvl w:val="0"/>
                <w:numId w:val="29"/>
              </w:numPr>
              <w:spacing w:before="100" w:beforeAutospacing="1"/>
              <w:ind w:left="318" w:firstLine="0"/>
              <w:jc w:val="both"/>
              <w:rPr>
                <w:b/>
                <w:lang w:eastAsia="en-US"/>
              </w:rPr>
            </w:pP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842870" w:rsidRDefault="00842870" w:rsidP="002638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системы  специального (коррекционного)  образования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842870">
            <w:pPr>
              <w:pStyle w:val="a5"/>
              <w:numPr>
                <w:ilvl w:val="1"/>
                <w:numId w:val="29"/>
              </w:numPr>
              <w:spacing w:before="100" w:beforeAutospacing="1"/>
              <w:ind w:left="318" w:firstLine="0"/>
              <w:jc w:val="both"/>
              <w:rPr>
                <w:b/>
                <w:lang w:eastAsia="en-US"/>
              </w:rPr>
            </w:pP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доступного образования детьми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ограниченными возможностями здоровья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(консультативное) освидетельствование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трудностями в обучении и проблемами в развитии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И.Н.Верина,</w:t>
            </w:r>
          </w:p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качественной услуги и выдача рекомендаций специалистами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Внеплановое 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Отслеживание динамики развития детей, прошедших обследование и  взятых на динамическое наблюдение специалистами 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образовательного маршрута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учителей, работающих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адаптированной общеобразовательной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оформление документов.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842870">
            <w:pPr>
              <w:pStyle w:val="a5"/>
              <w:numPr>
                <w:ilvl w:val="1"/>
                <w:numId w:val="29"/>
              </w:numPr>
              <w:spacing w:before="100" w:beforeAutospacing="1"/>
              <w:ind w:left="318" w:firstLine="0"/>
              <w:jc w:val="both"/>
              <w:rPr>
                <w:b/>
                <w:lang w:eastAsia="en-US"/>
              </w:rPr>
            </w:pP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введению ФГОС начального общего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ограниченными возможностями здоровья, ФГОС начального общего образования обучающихся с умственной отсталостью (интеллектуальными нарушениями)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проекта АООП ОВЗ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И.Н.Верина,</w:t>
            </w:r>
          </w:p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О.А.Богус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ОВЗ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842870" w:rsidRDefault="00842870" w:rsidP="00842870">
            <w:pPr>
              <w:pStyle w:val="a5"/>
              <w:numPr>
                <w:ilvl w:val="0"/>
                <w:numId w:val="29"/>
              </w:numPr>
              <w:spacing w:before="100" w:beforeAutospacing="1"/>
              <w:ind w:left="318" w:firstLine="0"/>
              <w:jc w:val="both"/>
              <w:rPr>
                <w:b/>
                <w:lang w:eastAsia="en-US"/>
              </w:rPr>
            </w:pP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842870" w:rsidRDefault="00842870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системы воспитания и внеурочной занятости детей</w:t>
            </w:r>
          </w:p>
        </w:tc>
      </w:tr>
      <w:tr w:rsidR="00842870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870" w:rsidRDefault="00842870" w:rsidP="00842870">
            <w:pPr>
              <w:pStyle w:val="a5"/>
              <w:numPr>
                <w:ilvl w:val="1"/>
                <w:numId w:val="29"/>
              </w:numPr>
              <w:spacing w:before="100" w:beforeAutospacing="1"/>
              <w:ind w:left="318" w:firstLine="0"/>
              <w:jc w:val="both"/>
              <w:rPr>
                <w:b/>
                <w:lang w:eastAsia="en-US"/>
              </w:rPr>
            </w:pP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870" w:rsidRDefault="00842870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долгосрочной целевой  программы «Патриотическое воспитание жителей Пермского края на 2013-2017гг.»</w:t>
            </w:r>
          </w:p>
        </w:tc>
      </w:tr>
      <w:tr w:rsidR="0026380C" w:rsidTr="0026380C">
        <w:trPr>
          <w:trHeight w:val="548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80C" w:rsidRDefault="00352F2D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80C" w:rsidRDefault="0026380C" w:rsidP="002638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методических материалов по патриотическому воспитанию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80C" w:rsidRDefault="0026380C" w:rsidP="002638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  <w:proofErr w:type="gramEnd"/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80C" w:rsidRDefault="0026380C" w:rsidP="002638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В.М.Ерофеева - 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В.Н.Шаклеина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80C" w:rsidRDefault="0026380C" w:rsidP="002638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комплексного и непрерывного патриотического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6380C" w:rsidTr="0026380C">
        <w:trPr>
          <w:trHeight w:val="548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80C" w:rsidRDefault="00352F2D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80C" w:rsidRDefault="0026380C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экологических рисунков «Сохраним природу ВМЕСТЕ!»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80C" w:rsidRDefault="0026380C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01.03.16-15.03.16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80C" w:rsidRDefault="0026380C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80C" w:rsidRDefault="0026380C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 художественными средствами</w:t>
            </w:r>
          </w:p>
        </w:tc>
      </w:tr>
      <w:tr w:rsidR="0026380C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C" w:rsidRDefault="0026380C" w:rsidP="0026380C">
            <w:pPr>
              <w:pStyle w:val="a5"/>
              <w:spacing w:before="100" w:beforeAutospacing="1"/>
              <w:ind w:left="31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4.2.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C" w:rsidRDefault="0026380C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спорта (в т.ч. подготовка к сдаче норм ГТО)</w:t>
            </w:r>
          </w:p>
        </w:tc>
      </w:tr>
      <w:tr w:rsidR="0026380C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80C" w:rsidRDefault="00352F2D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80C" w:rsidRDefault="0026380C" w:rsidP="002638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тестирования по выполнению нормативов ГТО (лыжные гонки)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80C" w:rsidRDefault="0026380C" w:rsidP="002638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17.03.16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80C" w:rsidRDefault="0026380C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Мехоношина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26380C" w:rsidRDefault="0026380C" w:rsidP="002638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80C" w:rsidRDefault="0026380C" w:rsidP="002638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</w:tr>
      <w:tr w:rsidR="0026380C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6380C" w:rsidRDefault="00352F2D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63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6380C" w:rsidRDefault="0026380C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 среди несовершеннолетних</w:t>
            </w:r>
          </w:p>
        </w:tc>
      </w:tr>
      <w:tr w:rsidR="0026380C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C" w:rsidRDefault="00352F2D" w:rsidP="0026380C">
            <w:pPr>
              <w:spacing w:before="100" w:beforeAutospacing="1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6380C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0C" w:rsidRDefault="0026380C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восстановительных технологий в систему профилактики правонарушений среди несовершеннолетних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встречи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ШСП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две недели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Н.А., руководитель ШСП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детских общественных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объединенй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для учащихся и педагогов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И.Ю.Шеварутина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F2D" w:rsidRDefault="00352F2D" w:rsidP="00D8766F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групповой сплоченности. Улучшение эмоционального состояния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программ примирения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И.Ю.Шеварутина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F2D" w:rsidRDefault="00352F2D" w:rsidP="00D8766F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разрешение конфликтных, криминальных ситуаций; оказание поддержки пострадавшей стороне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ШСП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Н.А., руководитель ШСП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работе ШСП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 обучающихся учётных категорий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tabs>
                <w:tab w:val="left" w:pos="1163"/>
              </w:tabs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 поимённого регистра по учёту несовершеннолетних «группы риска».</w:t>
            </w:r>
          </w:p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03.03.</w:t>
            </w:r>
          </w:p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О.И.Умерова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</w:t>
            </w:r>
          </w:p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профилактической работы.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tabs>
                <w:tab w:val="left" w:pos="1163"/>
              </w:tabs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 ИПС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ИПС,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сопровождения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5.3.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профилактической деятельности по предупреждению детского дорожно-транспортного травматизма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 агитбригад «Отряд ЮИД в действии»</w:t>
            </w:r>
          </w:p>
          <w:p w:rsidR="00352F2D" w:rsidRDefault="00352F2D" w:rsidP="00D87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В.М.Ерофеева - педагог-организатор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D8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по безопасности дорожного движения</w:t>
            </w:r>
          </w:p>
          <w:p w:rsidR="00352F2D" w:rsidRDefault="00352F2D" w:rsidP="00D87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состояния преступности среди несовершеннолетних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Состояние преступности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квартал 2016 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352F2D" w:rsidRDefault="00352F2D" w:rsidP="00263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профилактической работы</w:t>
            </w:r>
          </w:p>
          <w:p w:rsidR="00352F2D" w:rsidRDefault="00352F2D" w:rsidP="00263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F2D" w:rsidRDefault="00352F2D" w:rsidP="00263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противоправного поведения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2F2D" w:rsidRDefault="00352F2D" w:rsidP="00263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ответственности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за совершаемые поступки;</w:t>
            </w:r>
          </w:p>
          <w:p w:rsidR="00352F2D" w:rsidRDefault="00352F2D" w:rsidP="00263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ответственности родителей  за воспитание, обучение, содержание детей.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15.03.2016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О.И.Умерова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2F2D" w:rsidRDefault="00352F2D" w:rsidP="00263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В.Н.Шаклеина</w:t>
            </w:r>
            <w:proofErr w:type="spellEnd"/>
          </w:p>
        </w:tc>
        <w:tc>
          <w:tcPr>
            <w:tcW w:w="33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профилактические беседы с обучающимися, их родителями.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24.03.-25.03.2016 г.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О.И.Умерова</w:t>
            </w:r>
            <w:proofErr w:type="spellEnd"/>
          </w:p>
        </w:tc>
        <w:tc>
          <w:tcPr>
            <w:tcW w:w="338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5.4.4.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риска», СОП по месту жительства в каникулярное время.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24.03.-25.03.2016 г.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О.И.Умерова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каникулярное время. Взаимодействие  с родителями.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5.4.5.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ходатайств, докладных, сообщений в субъекты профилактики.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О.И.Умерова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субъектов профилактики.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352F2D" w:rsidRDefault="00352F2D" w:rsidP="0026380C">
            <w:pPr>
              <w:spacing w:before="100" w:beforeAutospacing="1"/>
              <w:ind w:left="360" w:hanging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  с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360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классов  дня открытых дверей в САДК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9 классов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осознанном выборе образовательного маршрута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360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обучающихся 9 классов на базе  КГАОУ ДПО «Пермский центр профессиональной ориентации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молодежи и психологической поддержки населения»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графику тестирования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С.Г.Окишева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помощи в осознанном выборе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маршрута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360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выставки «Рязанцевы и соляная промышленность России» в музее ПАО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Уралкалий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просвещение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52F2D" w:rsidRDefault="00352F2D" w:rsidP="0026380C">
            <w:pPr>
              <w:spacing w:before="100" w:beforeAutospacing="1"/>
              <w:ind w:left="360"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мер по реализации краевых проектов, направленных на повышение качества дошкольного, общего и дополнительного образования</w:t>
            </w:r>
          </w:p>
        </w:tc>
      </w:tr>
      <w:tr w:rsidR="00352F2D" w:rsidTr="0026380C">
        <w:trPr>
          <w:trHeight w:val="645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360"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проект «Электронное образование», в т.ч. реализация краевого проекта «Телекоммуникационная образовательная сеть Пермского края» (технология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2.0)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ведения СЭД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классными руководителями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С.В.Ромодина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качественного ведения электронных дневников обучающихся МОУ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классных руководителей по ведению СЭД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С.В.Ромодина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качественного ведения электронных дневников обучающихся МОУ</w:t>
            </w:r>
          </w:p>
        </w:tc>
      </w:tr>
      <w:tr w:rsidR="00352F2D" w:rsidTr="0026380C">
        <w:tc>
          <w:tcPr>
            <w:tcW w:w="143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52F2D" w:rsidRDefault="00352F2D" w:rsidP="0026380C">
            <w:pPr>
              <w:pStyle w:val="a5"/>
              <w:spacing w:before="100" w:beforeAutospacing="1"/>
              <w:ind w:left="1080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ПРАВОТВОРЧЕСКАЯ ДЕЯТЕЛЬНОСТЬ  В ЦЕЛЯХ РЕАЛИЗАЦИИ ОБРАЗОВАТЕЛЬНОЙ ПОЛИТИКИ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52F2D" w:rsidRDefault="00352F2D" w:rsidP="00842870">
            <w:pPr>
              <w:pStyle w:val="a5"/>
              <w:numPr>
                <w:ilvl w:val="0"/>
                <w:numId w:val="30"/>
              </w:numPr>
              <w:ind w:left="176" w:firstLine="0"/>
              <w:jc w:val="center"/>
              <w:rPr>
                <w:lang w:eastAsia="en-US"/>
              </w:rPr>
            </w:pP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Федерального закона от 29.12.2012г. №ФЗ-273 «Об образовании в Российской Федерации»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соответствия нормативно-правовых актов, регламентирующих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требованиям действующего законодательства в сфере образования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И.А.Калинина, администрация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нормативно-правовые акты ОУ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52F2D" w:rsidRDefault="00352F2D" w:rsidP="0026380C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сопровождение правотворческой деятельности 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 xml:space="preserve">  2.1.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персональных данных обучающихся и работников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И.А.Калинина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регламентирующие работу с персональными данными</w:t>
            </w:r>
          </w:p>
        </w:tc>
      </w:tr>
      <w:tr w:rsidR="00352F2D" w:rsidTr="0026380C">
        <w:tc>
          <w:tcPr>
            <w:tcW w:w="143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.КАДРОВАЯ ПОЛИТИКА  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352F2D" w:rsidRDefault="00352F2D" w:rsidP="0026380C">
            <w:pPr>
              <w:spacing w:before="100" w:beforeAutospacing="1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руководящих и педагогических работников)</w:t>
            </w:r>
            <w:proofErr w:type="gramEnd"/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заполнения электронного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педагогов на первую  квалификационную  категорию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pStyle w:val="ac"/>
              <w:spacing w:line="276" w:lineRule="auto"/>
              <w:jc w:val="left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 14 марта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Н.В.Васильева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Успешное прохождение аттестации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pStyle w:val="ac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pStyle w:val="ac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F2D" w:rsidTr="0026380C">
        <w:tc>
          <w:tcPr>
            <w:tcW w:w="143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52F2D" w:rsidRDefault="00352F2D" w:rsidP="00842870">
            <w:pPr>
              <w:pStyle w:val="a5"/>
              <w:numPr>
                <w:ilvl w:val="0"/>
                <w:numId w:val="31"/>
              </w:num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ЭКОНОМИЧЕСКАЯ ПОЛИТИКА  </w:t>
            </w:r>
          </w:p>
        </w:tc>
      </w:tr>
      <w:tr w:rsidR="00352F2D" w:rsidTr="0026380C">
        <w:trPr>
          <w:trHeight w:val="256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352F2D" w:rsidRDefault="00352F2D" w:rsidP="00842870">
            <w:pPr>
              <w:pStyle w:val="a5"/>
              <w:numPr>
                <w:ilvl w:val="0"/>
                <w:numId w:val="32"/>
              </w:numPr>
              <w:ind w:left="460" w:hanging="219"/>
              <w:jc w:val="both"/>
              <w:rPr>
                <w:lang w:eastAsia="en-US"/>
              </w:rPr>
            </w:pP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мер по реализации указа Президента Российской Федерации от 07.05.2012 г. № 597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460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средней заработной платы работников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И.А.Калинина,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Н.И.Ситкина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работников общего образования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460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выполнения показателей, установленных в соглашениях между ГУО и образовательным учреждением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И.А.Калинина,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Н.И.Ситкина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условий соглашения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460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отчетов о выполнении показателей по средней заработной плате</w:t>
            </w:r>
          </w:p>
          <w:p w:rsidR="00352F2D" w:rsidRDefault="00352F2D" w:rsidP="0026380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Н.И.Ситкина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показателей по средней заработной плате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ind w:left="460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52F2D" w:rsidRDefault="00352F2D" w:rsidP="0026380C">
            <w:pPr>
              <w:spacing w:before="100" w:beforeAutospacing="1"/>
              <w:ind w:left="460" w:hanging="2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 МОУ деятельности, приносящей доход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460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функционирование платной образовательной услуги «Английский легко!», «Решение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 задач повышенной сложности по алгебре и геометрии, 9 класс»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</w:t>
            </w:r>
          </w:p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законодательства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460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Организационное закрытие «Школа будущих первоклассников»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</w:t>
            </w:r>
          </w:p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удостоверений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52F2D" w:rsidRDefault="00352F2D" w:rsidP="0026380C">
            <w:pPr>
              <w:pStyle w:val="a5"/>
              <w:spacing w:before="100" w:beforeAutospacing="1"/>
              <w:ind w:left="460" w:hanging="21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Снижение текущих расходов в МОУ и ГУО 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460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деятельности поставщиков услуг: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клининговых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технического обслуживания и ИКТ сопровождения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Ю.В.Аристова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качества услуг, переданных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аутсорсинг</w:t>
            </w:r>
            <w:proofErr w:type="spellEnd"/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460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потребления энергоресурсов в учреждениях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Ю.В.Аристова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плана энергосбережения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352F2D" w:rsidRDefault="00352F2D" w:rsidP="0026380C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Федерального закона № 44-ФЗ от 05.04.2013 года 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закупке товаров, услуг, работ в соответствии с требованиями законодательства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И.А.Калинина,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Н.И.Ситкина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</w:t>
            </w:r>
          </w:p>
        </w:tc>
      </w:tr>
      <w:tr w:rsidR="00352F2D" w:rsidTr="0026380C">
        <w:tc>
          <w:tcPr>
            <w:tcW w:w="143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52F2D" w:rsidRDefault="00352F2D" w:rsidP="00842870">
            <w:pPr>
              <w:pStyle w:val="a5"/>
              <w:numPr>
                <w:ilvl w:val="0"/>
                <w:numId w:val="31"/>
              </w:num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КОНТРОЛЬНАЯ И АНАЛИТИЧЕСКАЯ ДЕЯТЕЛЬНОСТЬ  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52F2D" w:rsidRDefault="00352F2D" w:rsidP="0026380C">
            <w:pPr>
              <w:spacing w:before="100" w:beforeAutospacing="1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муниципальной системы оценки качества образования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государственной итоговой аттестации выпускников 9, 11(12) классов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F2D" w:rsidRDefault="00352F2D" w:rsidP="002638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собрание: Проведение ТОГЭ ГИА. Презентация САДК.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Н.В.Васильева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плана подготовки к ГИА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F2D" w:rsidRDefault="00352F2D" w:rsidP="002638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Выверка РБД ОГЭ ГИА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03.03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Н.В.Васильева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плана подготовки к ГИА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F2D" w:rsidRDefault="00352F2D" w:rsidP="0026380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ТОГЭ ГИА</w:t>
            </w:r>
          </w:p>
          <w:p w:rsidR="00352F2D" w:rsidRDefault="00352F2D" w:rsidP="002638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16,18,21.23.03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Н.В.Васильева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плана подготовки к ГИА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по проведению мониторинговых обследований обучающихся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пробных мониторинговых обследований обучающихся 4-х классов</w:t>
            </w:r>
          </w:p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F2D" w:rsidRDefault="00352F2D" w:rsidP="0026380C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марта</w:t>
            </w:r>
          </w:p>
          <w:p w:rsidR="00352F2D" w:rsidRDefault="00352F2D" w:rsidP="0026380C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  <w:p w:rsidR="00352F2D" w:rsidRDefault="00352F2D" w:rsidP="0026380C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F2D" w:rsidRPr="0026380C" w:rsidRDefault="00352F2D" w:rsidP="0026380C">
            <w:pPr>
              <w:jc w:val="center"/>
              <w:rPr>
                <w:rStyle w:val="af0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6380C">
              <w:rPr>
                <w:rStyle w:val="af0"/>
                <w:rFonts w:ascii="Times New Roman" w:hAnsi="Times New Roman"/>
                <w:b w:val="0"/>
                <w:i w:val="0"/>
                <w:sz w:val="24"/>
                <w:szCs w:val="24"/>
              </w:rPr>
              <w:t>И.Н.Верина</w:t>
            </w:r>
          </w:p>
          <w:p w:rsidR="00352F2D" w:rsidRPr="0026380C" w:rsidRDefault="00352F2D" w:rsidP="0026380C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lang w:eastAsia="en-US"/>
              </w:rPr>
            </w:pPr>
          </w:p>
          <w:p w:rsidR="00352F2D" w:rsidRPr="0026380C" w:rsidRDefault="00352F2D" w:rsidP="0026380C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   проведении мониторинговых обследований обучающихся 3-х классов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F2D" w:rsidRDefault="00352F2D" w:rsidP="0026380C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марта</w:t>
            </w:r>
          </w:p>
          <w:p w:rsidR="00352F2D" w:rsidRDefault="00352F2D" w:rsidP="0026380C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  <w:p w:rsidR="00352F2D" w:rsidRDefault="00352F2D" w:rsidP="0026380C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F2D" w:rsidRPr="0026380C" w:rsidRDefault="00352F2D" w:rsidP="0026380C">
            <w:pPr>
              <w:jc w:val="center"/>
              <w:rPr>
                <w:rStyle w:val="af0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6380C">
              <w:rPr>
                <w:rStyle w:val="af0"/>
                <w:rFonts w:ascii="Times New Roman" w:hAnsi="Times New Roman"/>
                <w:b w:val="0"/>
                <w:i w:val="0"/>
                <w:sz w:val="24"/>
                <w:szCs w:val="24"/>
              </w:rPr>
              <w:t>И.Н.Верина,</w:t>
            </w:r>
          </w:p>
          <w:p w:rsidR="00352F2D" w:rsidRPr="0026380C" w:rsidRDefault="00352F2D" w:rsidP="0026380C">
            <w:pPr>
              <w:jc w:val="center"/>
              <w:rPr>
                <w:rStyle w:val="af0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6380C">
              <w:rPr>
                <w:rStyle w:val="af0"/>
                <w:rFonts w:ascii="Times New Roman" w:hAnsi="Times New Roman"/>
                <w:b w:val="0"/>
                <w:i w:val="0"/>
                <w:sz w:val="24"/>
                <w:szCs w:val="24"/>
              </w:rPr>
              <w:t>классные руководители 3 –</w:t>
            </w:r>
            <w:proofErr w:type="spellStart"/>
            <w:r w:rsidRPr="0026380C">
              <w:rPr>
                <w:rStyle w:val="af0"/>
                <w:rFonts w:ascii="Times New Roman" w:hAnsi="Times New Roman"/>
                <w:b w:val="0"/>
                <w:i w:val="0"/>
                <w:sz w:val="24"/>
                <w:szCs w:val="24"/>
              </w:rPr>
              <w:t>х</w:t>
            </w:r>
            <w:proofErr w:type="spellEnd"/>
            <w:r w:rsidRPr="0026380C">
              <w:rPr>
                <w:rStyle w:val="af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классов</w:t>
            </w:r>
          </w:p>
          <w:p w:rsidR="00352F2D" w:rsidRPr="0026380C" w:rsidRDefault="00352F2D" w:rsidP="0026380C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lang w:eastAsia="en-US"/>
              </w:rPr>
            </w:pPr>
          </w:p>
          <w:p w:rsidR="00352F2D" w:rsidRPr="0026380C" w:rsidRDefault="00352F2D" w:rsidP="0026380C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нормативно-правовых, инструктивных, методических документов и материалов по организации и проведению мониторинговых обследований обучающихся 3-х  классов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F2D" w:rsidRDefault="00352F2D" w:rsidP="0026380C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марта</w:t>
            </w:r>
          </w:p>
          <w:p w:rsidR="00352F2D" w:rsidRDefault="00352F2D" w:rsidP="0026380C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  <w:p w:rsidR="00352F2D" w:rsidRDefault="00352F2D" w:rsidP="0026380C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F2D" w:rsidRPr="0026380C" w:rsidRDefault="00352F2D" w:rsidP="0026380C">
            <w:pPr>
              <w:jc w:val="center"/>
              <w:rPr>
                <w:rStyle w:val="af0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6380C">
              <w:rPr>
                <w:rStyle w:val="af0"/>
                <w:rFonts w:ascii="Times New Roman" w:hAnsi="Times New Roman"/>
                <w:b w:val="0"/>
                <w:i w:val="0"/>
                <w:sz w:val="24"/>
                <w:szCs w:val="24"/>
              </w:rPr>
              <w:t>И.Н.Верина</w:t>
            </w:r>
          </w:p>
          <w:p w:rsidR="00352F2D" w:rsidRPr="0026380C" w:rsidRDefault="00352F2D" w:rsidP="0026380C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lang w:eastAsia="en-US"/>
              </w:rPr>
            </w:pPr>
          </w:p>
          <w:p w:rsidR="00352F2D" w:rsidRPr="0026380C" w:rsidRDefault="00352F2D" w:rsidP="0026380C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мониторинговых обследований.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мониторинговых обследований обучающихся 3-х  классов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F2D" w:rsidRDefault="00352F2D" w:rsidP="0026380C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марта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F2D" w:rsidRPr="0026380C" w:rsidRDefault="00352F2D" w:rsidP="0026380C">
            <w:pPr>
              <w:jc w:val="center"/>
              <w:rPr>
                <w:rStyle w:val="af0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6380C">
              <w:rPr>
                <w:rStyle w:val="af0"/>
                <w:rFonts w:ascii="Times New Roman" w:hAnsi="Times New Roman"/>
                <w:b w:val="0"/>
                <w:i w:val="0"/>
                <w:sz w:val="24"/>
                <w:szCs w:val="24"/>
              </w:rPr>
              <w:t>И.Н.</w:t>
            </w:r>
            <w:proofErr w:type="gramStart"/>
            <w:r w:rsidRPr="0026380C">
              <w:rPr>
                <w:rStyle w:val="af0"/>
                <w:rFonts w:ascii="Times New Roman" w:hAnsi="Times New Roman"/>
                <w:b w:val="0"/>
                <w:i w:val="0"/>
                <w:sz w:val="24"/>
                <w:szCs w:val="24"/>
              </w:rPr>
              <w:t>Верина</w:t>
            </w:r>
            <w:proofErr w:type="gramEnd"/>
            <w:r w:rsidRPr="0026380C">
              <w:rPr>
                <w:rStyle w:val="af0"/>
                <w:rFonts w:ascii="Times New Roman" w:hAnsi="Times New Roman"/>
                <w:b w:val="0"/>
                <w:i w:val="0"/>
                <w:sz w:val="24"/>
                <w:szCs w:val="24"/>
              </w:rPr>
              <w:t>, педагоги 3х классов</w:t>
            </w:r>
          </w:p>
          <w:p w:rsidR="00352F2D" w:rsidRPr="0026380C" w:rsidRDefault="00352F2D" w:rsidP="0026380C">
            <w:pPr>
              <w:jc w:val="center"/>
              <w:rPr>
                <w:rStyle w:val="af0"/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352F2D" w:rsidRPr="0026380C" w:rsidRDefault="00352F2D" w:rsidP="0026380C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у обучающихся 3-х классов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Pr="00F01D07" w:rsidRDefault="00352F2D" w:rsidP="0026380C">
            <w:pPr>
              <w:spacing w:before="100" w:beforeAutospacing="1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07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Pr="00F01D07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07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состояния, эффективности деятельности педагогических работников и условий  осуществления образовательной деятельности</w:t>
            </w:r>
          </w:p>
        </w:tc>
      </w:tr>
      <w:tr w:rsidR="00352F2D" w:rsidTr="0026380C">
        <w:trPr>
          <w:trHeight w:val="917"/>
        </w:trPr>
        <w:tc>
          <w:tcPr>
            <w:tcW w:w="1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  <w:p w:rsidR="00352F2D" w:rsidRDefault="00352F2D" w:rsidP="0026380C">
            <w:pPr>
              <w:spacing w:before="100" w:beforeAutospacing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 качества преподавания предметов в соответствии с ФГОС:</w:t>
            </w:r>
          </w:p>
          <w:p w:rsidR="00352F2D" w:rsidRDefault="00352F2D" w:rsidP="0026380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-посещение уроков в 4 классах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1 марта</w:t>
            </w:r>
          </w:p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И.Н.Верина</w:t>
            </w:r>
          </w:p>
          <w:p w:rsidR="00352F2D" w:rsidRDefault="00352F2D" w:rsidP="0026380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2F2D" w:rsidRDefault="00352F2D" w:rsidP="0026380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Качество преподавания предмета в соответствии с ФГОС</w:t>
            </w:r>
          </w:p>
        </w:tc>
      </w:tr>
      <w:tr w:rsidR="00352F2D" w:rsidTr="0026380C">
        <w:tc>
          <w:tcPr>
            <w:tcW w:w="1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-посещение   уроков  технологии в 1 классах;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14 марта</w:t>
            </w:r>
          </w:p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И.Н.Верина</w:t>
            </w:r>
          </w:p>
          <w:p w:rsidR="00352F2D" w:rsidRDefault="00352F2D" w:rsidP="0026380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Качество преподавания предмета в соответствии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ФГОС</w:t>
            </w:r>
          </w:p>
        </w:tc>
      </w:tr>
      <w:tr w:rsidR="00352F2D" w:rsidTr="0026380C">
        <w:tc>
          <w:tcPr>
            <w:tcW w:w="1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-посещение  занятий ГПД;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И.Н.Верина</w:t>
            </w:r>
          </w:p>
          <w:p w:rsidR="00352F2D" w:rsidRDefault="00352F2D" w:rsidP="0026380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оздоровительная</w:t>
            </w:r>
          </w:p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</w:tr>
      <w:tr w:rsidR="00352F2D" w:rsidTr="0026380C">
        <w:tc>
          <w:tcPr>
            <w:tcW w:w="1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-посещение занятий ИГКЗ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К)К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вида.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И.Н.Верина</w:t>
            </w:r>
          </w:p>
          <w:p w:rsidR="00352F2D" w:rsidRDefault="00352F2D" w:rsidP="0026380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Влияние ИГКЗ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</w:p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качества знаний</w:t>
            </w:r>
          </w:p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учащихся.</w:t>
            </w:r>
          </w:p>
        </w:tc>
      </w:tr>
      <w:tr w:rsidR="00352F2D" w:rsidTr="0026380C">
        <w:tc>
          <w:tcPr>
            <w:tcW w:w="1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spacing w:before="100" w:beforeAutospacing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документации:</w:t>
            </w:r>
          </w:p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-проверка журналов 2-4 классов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  <w:p w:rsidR="00352F2D" w:rsidRDefault="00352F2D" w:rsidP="0026380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</w:t>
            </w:r>
          </w:p>
          <w:p w:rsidR="00352F2D" w:rsidRDefault="00352F2D" w:rsidP="0026380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характер</w:t>
            </w:r>
          </w:p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домашних заданий</w:t>
            </w:r>
          </w:p>
        </w:tc>
      </w:tr>
      <w:tr w:rsidR="00352F2D" w:rsidTr="0026380C">
        <w:tc>
          <w:tcPr>
            <w:tcW w:w="1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-проверка   тетрадей по русскому языку  в 4 классах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 марта</w:t>
            </w:r>
          </w:p>
          <w:p w:rsidR="00352F2D" w:rsidRDefault="00352F2D" w:rsidP="0026380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Н.Г.Тузова</w:t>
            </w:r>
            <w:proofErr w:type="spellEnd"/>
          </w:p>
          <w:p w:rsidR="00352F2D" w:rsidRDefault="00352F2D" w:rsidP="0026380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заданий;</w:t>
            </w:r>
          </w:p>
        </w:tc>
      </w:tr>
      <w:tr w:rsidR="00352F2D" w:rsidTr="0026380C">
        <w:tc>
          <w:tcPr>
            <w:tcW w:w="1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-проверка контрольных тетрадей по русскому языку во 2  классах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 марта</w:t>
            </w:r>
          </w:p>
          <w:p w:rsidR="00352F2D" w:rsidRDefault="00352F2D" w:rsidP="0026380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Н.Г.Тузова</w:t>
            </w:r>
            <w:proofErr w:type="spellEnd"/>
          </w:p>
          <w:p w:rsidR="00352F2D" w:rsidRDefault="00352F2D" w:rsidP="0026380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проверки, объективность</w:t>
            </w:r>
          </w:p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выставления оценок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8 классов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9-19 марта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Н.В.Васильева; руководители ШМО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неуспеваемости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учебной деятельности за III четверть 2015-2016 учебного года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23-27 марта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Н.В.Васильева; руководители ШМО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9 классов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10-12 марта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Н.В.Васильева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контроля за организацией  питания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охвата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питанием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31.03.2016 г.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В.Н.Шаклеина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охвата питанием детей во время образовательного процесса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информации, отчётов о деятельности учреждения</w:t>
            </w:r>
          </w:p>
        </w:tc>
      </w:tr>
      <w:tr w:rsidR="00352F2D" w:rsidTr="0026380C">
        <w:trPr>
          <w:trHeight w:val="537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F2D" w:rsidRDefault="00352F2D" w:rsidP="0026380C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 анализ информации по учащимся, не являющимся гражданами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прибывших-выбывших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общеобразовательных учреждений за отчетный период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03.03.2016 г.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Е.В.Ясырева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списка учащихся, не являющихся гражданами РФ</w:t>
            </w:r>
          </w:p>
        </w:tc>
      </w:tr>
      <w:tr w:rsidR="00352F2D" w:rsidTr="0026380C">
        <w:trPr>
          <w:trHeight w:val="537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F2D" w:rsidRDefault="00352F2D" w:rsidP="0026380C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по учащимся, систематически пропускающим учебные занятия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уважительной причины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28.03.2016 г.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О.И.Умерова</w:t>
            </w:r>
            <w:proofErr w:type="spellEnd"/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списка учащихся, систематически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пропускающих учебные занятия без уважительной причины</w:t>
            </w:r>
          </w:p>
        </w:tc>
      </w:tr>
      <w:tr w:rsidR="00352F2D" w:rsidTr="0026380C">
        <w:tc>
          <w:tcPr>
            <w:tcW w:w="143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52F2D" w:rsidRDefault="00352F2D" w:rsidP="00842870">
            <w:pPr>
              <w:pStyle w:val="a5"/>
              <w:numPr>
                <w:ilvl w:val="0"/>
                <w:numId w:val="31"/>
              </w:num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ОРГАНИЗАЦИЯ ДЕЯТЕЛЬНОСТИ ПО ОБЕСПЕЧЕНИЮ БЕЗОПАСНОСТИ </w:t>
            </w:r>
          </w:p>
          <w:p w:rsidR="00352F2D" w:rsidRDefault="00352F2D" w:rsidP="0026380C">
            <w:pPr>
              <w:pStyle w:val="a5"/>
              <w:spacing w:before="100" w:beforeAutospacing="1"/>
              <w:ind w:left="1080"/>
              <w:jc w:val="center"/>
              <w:rPr>
                <w:b/>
                <w:lang w:eastAsia="en-US"/>
              </w:rPr>
            </w:pP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очистки крыш ( кровель) от снега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льда, сосулек)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Ю.В.Аристова</w:t>
            </w:r>
          </w:p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МОУ</w:t>
            </w: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352F2D" w:rsidTr="0026380C">
        <w:tc>
          <w:tcPr>
            <w:tcW w:w="143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52F2D" w:rsidRDefault="00352F2D" w:rsidP="00842870">
            <w:pPr>
              <w:pStyle w:val="a5"/>
              <w:numPr>
                <w:ilvl w:val="0"/>
                <w:numId w:val="31"/>
              </w:num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РЕГЛАМЕНТНАЯ ДЕЯТЕЛЬНОСТЬ  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352F2D" w:rsidRDefault="00352F2D" w:rsidP="00842870">
            <w:pPr>
              <w:pStyle w:val="a5"/>
              <w:numPr>
                <w:ilvl w:val="0"/>
                <w:numId w:val="27"/>
              </w:numPr>
              <w:spacing w:before="100" w:beforeAutospacing="1"/>
              <w:jc w:val="center"/>
              <w:rPr>
                <w:b/>
                <w:lang w:eastAsia="en-US"/>
              </w:rPr>
            </w:pPr>
          </w:p>
        </w:tc>
        <w:tc>
          <w:tcPr>
            <w:tcW w:w="130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52F2D" w:rsidRDefault="00352F2D" w:rsidP="0026380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и проведение  совещаний, педагогических советов,  семинаров по актуальным вопросам развития системы образования, конкурсов профессионального мастерства и иных мероприятий в сфере образования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842870">
            <w:pPr>
              <w:pStyle w:val="a5"/>
              <w:numPr>
                <w:ilvl w:val="1"/>
                <w:numId w:val="27"/>
              </w:numPr>
              <w:spacing w:before="100" w:beforeAutospacing="1"/>
              <w:ind w:hanging="10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совещания 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14.03.2016</w:t>
            </w:r>
          </w:p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И.А.Калинина</w:t>
            </w:r>
          </w:p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pStyle w:val="ae"/>
              <w:tabs>
                <w:tab w:val="left" w:pos="708"/>
              </w:tabs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Управленческие решения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842870">
            <w:pPr>
              <w:pStyle w:val="a5"/>
              <w:numPr>
                <w:ilvl w:val="1"/>
                <w:numId w:val="27"/>
              </w:numPr>
              <w:spacing w:before="100" w:beforeAutospacing="1"/>
              <w:ind w:hanging="108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совет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И.А.Калинина</w:t>
            </w:r>
          </w:p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pStyle w:val="ae"/>
              <w:tabs>
                <w:tab w:val="left" w:pos="708"/>
              </w:tabs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Управленческие решения</w:t>
            </w:r>
          </w:p>
        </w:tc>
      </w:tr>
      <w:tr w:rsidR="00352F2D" w:rsidTr="0026380C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842870">
            <w:pPr>
              <w:pStyle w:val="a5"/>
              <w:numPr>
                <w:ilvl w:val="1"/>
                <w:numId w:val="27"/>
              </w:numPr>
              <w:spacing w:before="100" w:beforeAutospacing="1"/>
              <w:ind w:hanging="1080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совещание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И.А.Калинина</w:t>
            </w:r>
          </w:p>
          <w:p w:rsidR="00352F2D" w:rsidRDefault="00352F2D" w:rsidP="0026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2D" w:rsidRDefault="00352F2D" w:rsidP="0026380C">
            <w:pPr>
              <w:pStyle w:val="ae"/>
              <w:tabs>
                <w:tab w:val="left" w:pos="708"/>
              </w:tabs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Управленческие решения</w:t>
            </w:r>
          </w:p>
        </w:tc>
      </w:tr>
    </w:tbl>
    <w:p w:rsidR="00842870" w:rsidRDefault="00842870" w:rsidP="00842870">
      <w:pPr>
        <w:spacing w:after="0" w:line="240" w:lineRule="auto"/>
      </w:pPr>
    </w:p>
    <w:p w:rsidR="00842870" w:rsidRDefault="00842870" w:rsidP="00842870"/>
    <w:p w:rsidR="00842870" w:rsidRDefault="00842870" w:rsidP="00842870"/>
    <w:sectPr w:rsidR="00842870" w:rsidSect="00A456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67F"/>
    <w:multiLevelType w:val="multilevel"/>
    <w:tmpl w:val="93E8D71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B097796"/>
    <w:multiLevelType w:val="hybridMultilevel"/>
    <w:tmpl w:val="5ED0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A12B7"/>
    <w:multiLevelType w:val="multilevel"/>
    <w:tmpl w:val="944EF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E0C2554"/>
    <w:multiLevelType w:val="hybridMultilevel"/>
    <w:tmpl w:val="97E0D6F8"/>
    <w:lvl w:ilvl="0" w:tplc="8200BDE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F34550"/>
    <w:multiLevelType w:val="multilevel"/>
    <w:tmpl w:val="A800AEF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3EB63B0"/>
    <w:multiLevelType w:val="multilevel"/>
    <w:tmpl w:val="3996B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EC30E4"/>
    <w:multiLevelType w:val="hybridMultilevel"/>
    <w:tmpl w:val="CBA4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E3EA4"/>
    <w:multiLevelType w:val="hybridMultilevel"/>
    <w:tmpl w:val="9AE6D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72FD7"/>
    <w:multiLevelType w:val="hybridMultilevel"/>
    <w:tmpl w:val="426C80C8"/>
    <w:lvl w:ilvl="0" w:tplc="9FF65084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9">
    <w:nsid w:val="22D02BFC"/>
    <w:multiLevelType w:val="hybridMultilevel"/>
    <w:tmpl w:val="C69ABC66"/>
    <w:lvl w:ilvl="0" w:tplc="2DD0C8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61E"/>
    <w:multiLevelType w:val="hybridMultilevel"/>
    <w:tmpl w:val="A56A4E5C"/>
    <w:lvl w:ilvl="0" w:tplc="AADE98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5E6C"/>
    <w:multiLevelType w:val="hybridMultilevel"/>
    <w:tmpl w:val="06CE5400"/>
    <w:lvl w:ilvl="0" w:tplc="0B9A925C">
      <w:start w:val="2"/>
      <w:numFmt w:val="decimal"/>
      <w:lvlText w:val="%1."/>
      <w:lvlJc w:val="left"/>
      <w:pPr>
        <w:ind w:left="10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2C986EA8"/>
    <w:multiLevelType w:val="multilevel"/>
    <w:tmpl w:val="C310E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6AB71FE"/>
    <w:multiLevelType w:val="hybridMultilevel"/>
    <w:tmpl w:val="0B68E3C0"/>
    <w:lvl w:ilvl="0" w:tplc="F470ED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0720A"/>
    <w:multiLevelType w:val="multilevel"/>
    <w:tmpl w:val="A37EB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88678A2"/>
    <w:multiLevelType w:val="hybridMultilevel"/>
    <w:tmpl w:val="8C481B90"/>
    <w:lvl w:ilvl="0" w:tplc="CF86FC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141439"/>
    <w:multiLevelType w:val="hybridMultilevel"/>
    <w:tmpl w:val="235001D2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>
    <w:nsid w:val="528177E9"/>
    <w:multiLevelType w:val="multilevel"/>
    <w:tmpl w:val="664E2F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0474696"/>
    <w:multiLevelType w:val="multilevel"/>
    <w:tmpl w:val="C104288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0B83421"/>
    <w:multiLevelType w:val="multilevel"/>
    <w:tmpl w:val="52AAB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66644E86"/>
    <w:multiLevelType w:val="hybridMultilevel"/>
    <w:tmpl w:val="D118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B1551"/>
    <w:multiLevelType w:val="hybridMultilevel"/>
    <w:tmpl w:val="E7B4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224D8"/>
    <w:multiLevelType w:val="hybridMultilevel"/>
    <w:tmpl w:val="B062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E4358"/>
    <w:multiLevelType w:val="multilevel"/>
    <w:tmpl w:val="86001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7123829"/>
    <w:multiLevelType w:val="multilevel"/>
    <w:tmpl w:val="A0161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7E01CBC"/>
    <w:multiLevelType w:val="hybridMultilevel"/>
    <w:tmpl w:val="1474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5"/>
  </w:num>
  <w:num w:numId="5">
    <w:abstractNumId w:val="24"/>
  </w:num>
  <w:num w:numId="6">
    <w:abstractNumId w:val="14"/>
  </w:num>
  <w:num w:numId="7">
    <w:abstractNumId w:val="12"/>
  </w:num>
  <w:num w:numId="8">
    <w:abstractNumId w:val="23"/>
  </w:num>
  <w:num w:numId="9">
    <w:abstractNumId w:val="2"/>
  </w:num>
  <w:num w:numId="10">
    <w:abstractNumId w:val="19"/>
  </w:num>
  <w:num w:numId="11">
    <w:abstractNumId w:val="8"/>
  </w:num>
  <w:num w:numId="12">
    <w:abstractNumId w:val="6"/>
  </w:num>
  <w:num w:numId="13">
    <w:abstractNumId w:val="20"/>
  </w:num>
  <w:num w:numId="14">
    <w:abstractNumId w:val="0"/>
  </w:num>
  <w:num w:numId="15">
    <w:abstractNumId w:val="4"/>
  </w:num>
  <w:num w:numId="16">
    <w:abstractNumId w:val="7"/>
  </w:num>
  <w:num w:numId="17">
    <w:abstractNumId w:val="18"/>
  </w:num>
  <w:num w:numId="18">
    <w:abstractNumId w:val="16"/>
  </w:num>
  <w:num w:numId="19">
    <w:abstractNumId w:val="11"/>
  </w:num>
  <w:num w:numId="20">
    <w:abstractNumId w:val="25"/>
  </w:num>
  <w:num w:numId="21">
    <w:abstractNumId w:val="13"/>
  </w:num>
  <w:num w:numId="22">
    <w:abstractNumId w:val="9"/>
  </w:num>
  <w:num w:numId="23">
    <w:abstractNumId w:val="1"/>
  </w:num>
  <w:num w:numId="24">
    <w:abstractNumId w:val="22"/>
  </w:num>
  <w:num w:numId="25">
    <w:abstractNumId w:val="21"/>
  </w:num>
  <w:num w:numId="26">
    <w:abstractNumId w:val="1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67A"/>
    <w:rsid w:val="00003730"/>
    <w:rsid w:val="0026380C"/>
    <w:rsid w:val="00352F2D"/>
    <w:rsid w:val="003A333C"/>
    <w:rsid w:val="00842870"/>
    <w:rsid w:val="008F07AA"/>
    <w:rsid w:val="00A4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7A"/>
  </w:style>
  <w:style w:type="paragraph" w:styleId="4">
    <w:name w:val="heading 4"/>
    <w:basedOn w:val="a"/>
    <w:next w:val="a"/>
    <w:link w:val="40"/>
    <w:unhideWhenUsed/>
    <w:qFormat/>
    <w:rsid w:val="00A4567A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56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aliases w:val=" Знак1,Знак1"/>
    <w:basedOn w:val="a"/>
    <w:link w:val="a4"/>
    <w:rsid w:val="00A456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 Знак1 Знак,Знак1 Знак"/>
    <w:basedOn w:val="a0"/>
    <w:link w:val="a3"/>
    <w:rsid w:val="00A45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56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45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4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A456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A45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3gifbullet2gifbullet3gifbullet3gif">
    <w:name w:val="msonormalbullet2gifbullet3gifbullet2gifbullet3gifbullet3.gif"/>
    <w:basedOn w:val="a"/>
    <w:uiPriority w:val="99"/>
    <w:rsid w:val="00A4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99"/>
    <w:rsid w:val="00A4567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567A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99"/>
    <w:qFormat/>
    <w:rsid w:val="00A456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A4567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footer"/>
    <w:aliases w:val=" Знак,Знак"/>
    <w:basedOn w:val="a"/>
    <w:link w:val="af"/>
    <w:uiPriority w:val="99"/>
    <w:rsid w:val="00A456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ижний колонтитул Знак"/>
    <w:aliases w:val=" Знак Знак,Знак Знак"/>
    <w:basedOn w:val="a0"/>
    <w:link w:val="ae"/>
    <w:uiPriority w:val="99"/>
    <w:rsid w:val="00A456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basedOn w:val="a0"/>
    <w:link w:val="3"/>
    <w:rsid w:val="00A456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Bodytext"/>
    <w:rsid w:val="00A4567A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Bodytext"/>
    <w:rsid w:val="00A4567A"/>
    <w:pPr>
      <w:widowControl w:val="0"/>
      <w:shd w:val="clear" w:color="auto" w:fill="FFFFFF"/>
      <w:spacing w:after="0" w:line="278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basedOn w:val="a0"/>
    <w:rsid w:val="00A4567A"/>
  </w:style>
  <w:style w:type="paragraph" w:customStyle="1" w:styleId="ConsPlusNormal">
    <w:name w:val="ConsPlusNormal"/>
    <w:rsid w:val="00A45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45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qFormat/>
    <w:rsid w:val="00A4567A"/>
    <w:rPr>
      <w:rFonts w:ascii="Calibri" w:hAnsi="Calibri"/>
      <w:b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dcterms:created xsi:type="dcterms:W3CDTF">2016-03-03T07:21:00Z</dcterms:created>
  <dcterms:modified xsi:type="dcterms:W3CDTF">2016-03-11T09:33:00Z</dcterms:modified>
</cp:coreProperties>
</file>